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19A7" w14:textId="77777777" w:rsidR="006577EE" w:rsidRPr="00B10973" w:rsidRDefault="006577EE" w:rsidP="00657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74FFF06"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b/>
          <w:bCs/>
          <w:smallCaps/>
          <w:sz w:val="24"/>
          <w:szCs w:val="24"/>
        </w:rPr>
      </w:pPr>
      <w:r w:rsidRPr="00B10973">
        <w:rPr>
          <w:b/>
          <w:bCs/>
          <w:smallCaps/>
          <w:sz w:val="24"/>
          <w:szCs w:val="24"/>
        </w:rPr>
        <w:t xml:space="preserve">Bylaws of </w:t>
      </w:r>
    </w:p>
    <w:p w14:paraId="42F75DA0"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b/>
          <w:bCs/>
          <w:smallCaps/>
          <w:sz w:val="24"/>
          <w:szCs w:val="24"/>
        </w:rPr>
      </w:pPr>
      <w:r w:rsidRPr="00B10973">
        <w:rPr>
          <w:b/>
          <w:bCs/>
          <w:smallCaps/>
          <w:sz w:val="24"/>
          <w:szCs w:val="24"/>
        </w:rPr>
        <w:t>North American Baptist Northwest</w:t>
      </w:r>
    </w:p>
    <w:p w14:paraId="26CF91CD" w14:textId="77777777" w:rsidR="00AF582E" w:rsidRDefault="00AF582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035"/>
          <w:tab w:val="left" w:pos="7200"/>
          <w:tab w:val="left" w:pos="7920"/>
          <w:tab w:val="left" w:pos="8640"/>
          <w:tab w:val="left" w:pos="9360"/>
        </w:tabs>
        <w:jc w:val="center"/>
        <w:rPr>
          <w:b/>
          <w:bCs/>
          <w:smallCaps/>
          <w:sz w:val="24"/>
          <w:szCs w:val="24"/>
        </w:rPr>
      </w:pPr>
    </w:p>
    <w:p w14:paraId="041934AD" w14:textId="77777777" w:rsidR="00AF582E" w:rsidRDefault="00AF582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035"/>
          <w:tab w:val="left" w:pos="7200"/>
          <w:tab w:val="left" w:pos="7920"/>
          <w:tab w:val="left" w:pos="8640"/>
          <w:tab w:val="left" w:pos="9360"/>
        </w:tabs>
        <w:jc w:val="center"/>
        <w:rPr>
          <w:b/>
          <w:bCs/>
          <w:smallCaps/>
          <w:sz w:val="24"/>
          <w:szCs w:val="24"/>
        </w:rPr>
      </w:pPr>
    </w:p>
    <w:p w14:paraId="56068419"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035"/>
          <w:tab w:val="left" w:pos="7200"/>
          <w:tab w:val="left" w:pos="7920"/>
          <w:tab w:val="left" w:pos="8640"/>
          <w:tab w:val="left" w:pos="9360"/>
        </w:tabs>
        <w:jc w:val="center"/>
        <w:rPr>
          <w:rFonts w:ascii="Arial" w:hAnsi="Arial" w:cs="Arial"/>
          <w:i/>
          <w:iCs/>
          <w:sz w:val="24"/>
          <w:szCs w:val="24"/>
        </w:rPr>
      </w:pP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r w:rsidRPr="00B10973">
        <w:rPr>
          <w:b/>
          <w:bCs/>
          <w:smallCaps/>
          <w:sz w:val="24"/>
          <w:szCs w:val="24"/>
        </w:rPr>
        <w:tab/>
      </w:r>
    </w:p>
    <w:p w14:paraId="53069636"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3EBD7B5F"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r w:rsidRPr="00B10973">
        <w:rPr>
          <w:b/>
          <w:bCs/>
          <w:sz w:val="24"/>
          <w:szCs w:val="24"/>
        </w:rPr>
        <w:t>ARTICLE 1 – NAME AND PRINCIPAL OFFICE</w:t>
      </w:r>
    </w:p>
    <w:p w14:paraId="0632B89E"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62E1355A"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1.1</w:t>
      </w:r>
      <w:r w:rsidRPr="00B10973">
        <w:rPr>
          <w:sz w:val="24"/>
          <w:szCs w:val="24"/>
        </w:rPr>
        <w:tab/>
      </w:r>
      <w:r>
        <w:rPr>
          <w:sz w:val="24"/>
          <w:szCs w:val="24"/>
        </w:rPr>
        <w:tab/>
      </w:r>
      <w:r w:rsidRPr="00B10973">
        <w:rPr>
          <w:sz w:val="24"/>
          <w:szCs w:val="24"/>
        </w:rPr>
        <w:t>The name of this corporation is NORTH AME</w:t>
      </w:r>
      <w:r>
        <w:rPr>
          <w:sz w:val="24"/>
          <w:szCs w:val="24"/>
        </w:rPr>
        <w:t>RICAN BAPTIST NORTHWEST (NABNW).</w:t>
      </w:r>
      <w:r w:rsidRPr="00B10973">
        <w:rPr>
          <w:sz w:val="24"/>
          <w:szCs w:val="24"/>
        </w:rPr>
        <w:t xml:space="preserve">   NABNW is a voluntary association of Baptist churches in Oregon, Washington, Idaho, Montana, and such other churches as may apply for membership and be accepted. </w:t>
      </w:r>
    </w:p>
    <w:p w14:paraId="74C8A11F"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4FDA23E3" w14:textId="77777777" w:rsidR="006577EE" w:rsidRPr="00B10973" w:rsidRDefault="006577EE" w:rsidP="006577EE">
      <w:pPr>
        <w:ind w:left="720" w:hanging="720"/>
        <w:rPr>
          <w:sz w:val="24"/>
          <w:szCs w:val="24"/>
        </w:rPr>
      </w:pPr>
      <w:r w:rsidRPr="00B10973">
        <w:rPr>
          <w:sz w:val="24"/>
          <w:szCs w:val="24"/>
        </w:rPr>
        <w:t>1.2</w:t>
      </w:r>
      <w:r w:rsidRPr="00B10973">
        <w:rPr>
          <w:sz w:val="24"/>
          <w:szCs w:val="24"/>
        </w:rPr>
        <w:tab/>
        <w:t>NABNW will act as the legal entity to transact any matters in and following the dissolution of The Central Pacific Association of North American Baptists, The Pacific Northwest Association of North American Baptists or other preceding organizations.</w:t>
      </w:r>
    </w:p>
    <w:p w14:paraId="7E9F9E97"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C9412F9"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1.3</w:t>
      </w:r>
      <w:r w:rsidRPr="00B10973">
        <w:rPr>
          <w:sz w:val="24"/>
          <w:szCs w:val="24"/>
        </w:rPr>
        <w:tab/>
      </w:r>
      <w:r>
        <w:rPr>
          <w:sz w:val="24"/>
          <w:szCs w:val="24"/>
        </w:rPr>
        <w:tab/>
      </w:r>
      <w:r w:rsidRPr="00B10973">
        <w:rPr>
          <w:sz w:val="24"/>
          <w:szCs w:val="24"/>
        </w:rPr>
        <w:t xml:space="preserve">The principal office for the transaction of business activities and affairs of NABNW is located at </w:t>
      </w:r>
      <w:r w:rsidR="006612C8">
        <w:rPr>
          <w:sz w:val="24"/>
          <w:szCs w:val="24"/>
        </w:rPr>
        <w:t xml:space="preserve">7190 NW Kaiser Rd, Portland, OR 97229.  </w:t>
      </w:r>
      <w:r w:rsidRPr="00B10973">
        <w:rPr>
          <w:sz w:val="24"/>
          <w:szCs w:val="24"/>
        </w:rPr>
        <w:t>The location of the principal office may be changed by action of the Executive Team.</w:t>
      </w:r>
    </w:p>
    <w:p w14:paraId="67A8A7B5"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4C36AF02"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68E4BAEA"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29E37F05"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r w:rsidRPr="00B10973">
        <w:rPr>
          <w:b/>
          <w:bCs/>
          <w:sz w:val="24"/>
          <w:szCs w:val="24"/>
        </w:rPr>
        <w:t>ARTICLE 2 – PREAMBLE &amp; MISSION</w:t>
      </w:r>
    </w:p>
    <w:p w14:paraId="178CBEC2"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0D7EC716"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2.1</w:t>
      </w:r>
      <w:r w:rsidRPr="00B10973">
        <w:rPr>
          <w:sz w:val="24"/>
          <w:szCs w:val="24"/>
        </w:rPr>
        <w:tab/>
      </w:r>
      <w:r>
        <w:rPr>
          <w:sz w:val="24"/>
          <w:szCs w:val="24"/>
        </w:rPr>
        <w:tab/>
      </w:r>
      <w:r w:rsidRPr="00B10973">
        <w:rPr>
          <w:sz w:val="24"/>
          <w:szCs w:val="24"/>
        </w:rPr>
        <w:t>NABNW exists to resource, network, and enable local churches to become Disciple-making</w:t>
      </w:r>
      <w:r w:rsidRPr="00B10973">
        <w:rPr>
          <w:b/>
          <w:sz w:val="24"/>
          <w:szCs w:val="24"/>
        </w:rPr>
        <w:t xml:space="preserve"> </w:t>
      </w:r>
      <w:proofErr w:type="gramStart"/>
      <w:r w:rsidRPr="00B10973">
        <w:rPr>
          <w:sz w:val="24"/>
          <w:szCs w:val="24"/>
        </w:rPr>
        <w:t>congregations</w:t>
      </w:r>
      <w:proofErr w:type="gramEnd"/>
      <w:r w:rsidRPr="00B10973">
        <w:rPr>
          <w:sz w:val="24"/>
          <w:szCs w:val="24"/>
        </w:rPr>
        <w:t xml:space="preserve">.  </w:t>
      </w:r>
    </w:p>
    <w:p w14:paraId="53A849B8"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7A20F08E" w14:textId="77777777" w:rsidR="006577EE" w:rsidRPr="00AF582E" w:rsidRDefault="006577EE" w:rsidP="00AF582E">
      <w:pPr>
        <w:pStyle w:val="Title"/>
        <w:ind w:left="720" w:hanging="720"/>
        <w:jc w:val="both"/>
        <w:rPr>
          <w:b w:val="0"/>
          <w:sz w:val="24"/>
          <w:szCs w:val="24"/>
        </w:rPr>
      </w:pPr>
      <w:r w:rsidRPr="006D214F">
        <w:rPr>
          <w:b w:val="0"/>
          <w:sz w:val="24"/>
          <w:szCs w:val="24"/>
        </w:rPr>
        <w:t xml:space="preserve">2.2    </w:t>
      </w:r>
      <w:r w:rsidR="00AF582E">
        <w:rPr>
          <w:b w:val="0"/>
          <w:sz w:val="24"/>
          <w:szCs w:val="24"/>
        </w:rPr>
        <w:t xml:space="preserve"> </w:t>
      </w:r>
      <w:r w:rsidRPr="006D214F">
        <w:rPr>
          <w:b w:val="0"/>
          <w:sz w:val="24"/>
          <w:szCs w:val="24"/>
        </w:rPr>
        <w:t>NABNW is an evangelical agency, committed to orthodoxy in its theological stance and to the North American Baptist Conference Statement of Beliefs</w:t>
      </w:r>
      <w:r>
        <w:rPr>
          <w:b w:val="0"/>
          <w:sz w:val="24"/>
          <w:szCs w:val="24"/>
        </w:rPr>
        <w:t>. (Appendix I)</w:t>
      </w:r>
      <w:r w:rsidRPr="006D214F">
        <w:rPr>
          <w:b w:val="0"/>
          <w:sz w:val="24"/>
          <w:szCs w:val="24"/>
        </w:rPr>
        <w:t xml:space="preserve"> </w:t>
      </w:r>
    </w:p>
    <w:p w14:paraId="5CB97A2F"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52914DFE"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2.3</w:t>
      </w:r>
      <w:r w:rsidRPr="00B10973">
        <w:rPr>
          <w:sz w:val="24"/>
          <w:szCs w:val="24"/>
        </w:rPr>
        <w:tab/>
      </w:r>
      <w:r>
        <w:rPr>
          <w:sz w:val="24"/>
          <w:szCs w:val="24"/>
        </w:rPr>
        <w:tab/>
        <w:t>NABNW, as an expression of the C</w:t>
      </w:r>
      <w:r w:rsidRPr="00B10973">
        <w:rPr>
          <w:sz w:val="24"/>
          <w:szCs w:val="24"/>
        </w:rPr>
        <w:t>hurch of Jesus Christ, (1) shall provide resources to the local congregations and (2) shall provide a channel through which local congregations shall discharge their wider mission to NABNW and to all the world, a mission which stems from the obligation to declare and to make effective the Lordship of Jesus Christ in all areas of life.</w:t>
      </w:r>
    </w:p>
    <w:p w14:paraId="2B69D8D9"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16B0D2ED"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2.4</w:t>
      </w:r>
      <w:r w:rsidRPr="00B10973">
        <w:rPr>
          <w:sz w:val="24"/>
          <w:szCs w:val="24"/>
        </w:rPr>
        <w:tab/>
        <w:t xml:space="preserve"> </w:t>
      </w:r>
      <w:r>
        <w:rPr>
          <w:sz w:val="24"/>
          <w:szCs w:val="24"/>
        </w:rPr>
        <w:tab/>
      </w:r>
      <w:r w:rsidRPr="00B10973">
        <w:rPr>
          <w:sz w:val="24"/>
          <w:szCs w:val="24"/>
        </w:rPr>
        <w:t>NABNW has entered into a voluntary covenant of relationship with the North American Baptist Conference (NABC).  Member churches of NABNW are also member churches of NABC.</w:t>
      </w:r>
    </w:p>
    <w:p w14:paraId="18989CA0"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31BD6764"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 xml:space="preserve">2.5    </w:t>
      </w:r>
      <w:r>
        <w:rPr>
          <w:sz w:val="24"/>
          <w:szCs w:val="24"/>
        </w:rPr>
        <w:tab/>
      </w:r>
      <w:r w:rsidRPr="00B10973">
        <w:rPr>
          <w:sz w:val="24"/>
          <w:szCs w:val="24"/>
        </w:rP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14:paraId="4A3422D2"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4D28B4AB" w14:textId="77777777" w:rsidR="006577EE"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2DA7F0EB" w14:textId="77777777" w:rsidR="00AF582E" w:rsidRDefault="00AF582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ED23752" w14:textId="77777777" w:rsidR="00AF582E" w:rsidRDefault="00AF582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01A1175D" w14:textId="77777777" w:rsidR="00AF582E" w:rsidRDefault="00AF582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C0A04B5" w14:textId="77777777" w:rsidR="00AF582E" w:rsidRPr="00B10973" w:rsidRDefault="00AF582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76356E4"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r w:rsidRPr="00B10973">
        <w:rPr>
          <w:b/>
          <w:bCs/>
          <w:sz w:val="24"/>
          <w:szCs w:val="24"/>
        </w:rPr>
        <w:lastRenderedPageBreak/>
        <w:t xml:space="preserve">ARTICLE 3 – AUTHORITY, INDEMNIFICATION, </w:t>
      </w:r>
      <w:r w:rsidR="00AF582E">
        <w:rPr>
          <w:b/>
          <w:bCs/>
          <w:sz w:val="24"/>
          <w:szCs w:val="24"/>
        </w:rPr>
        <w:t xml:space="preserve">AND </w:t>
      </w:r>
      <w:r w:rsidR="00AF582E" w:rsidRPr="00B10973">
        <w:rPr>
          <w:b/>
          <w:bCs/>
          <w:sz w:val="24"/>
          <w:szCs w:val="24"/>
        </w:rPr>
        <w:t>MEMBERSHIP</w:t>
      </w:r>
    </w:p>
    <w:p w14:paraId="49094494"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0398B889" w14:textId="77777777" w:rsidR="00584D30" w:rsidRPr="004D59F6" w:rsidRDefault="00584D30" w:rsidP="00584D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sz w:val="24"/>
          <w:szCs w:val="24"/>
        </w:rPr>
      </w:pPr>
      <w:r w:rsidRPr="004D59F6">
        <w:rPr>
          <w:b/>
          <w:sz w:val="24"/>
          <w:szCs w:val="24"/>
        </w:rPr>
        <w:t>3.1</w:t>
      </w:r>
      <w:r w:rsidRPr="004D59F6">
        <w:rPr>
          <w:b/>
          <w:sz w:val="24"/>
          <w:szCs w:val="24"/>
        </w:rPr>
        <w:tab/>
      </w:r>
      <w:r w:rsidRPr="004D59F6">
        <w:rPr>
          <w:b/>
          <w:sz w:val="24"/>
          <w:szCs w:val="24"/>
        </w:rPr>
        <w:tab/>
        <w:t>AUTHORITY</w:t>
      </w:r>
    </w:p>
    <w:p w14:paraId="14EC2049" w14:textId="77777777" w:rsidR="00584D30" w:rsidRPr="00A72C9B" w:rsidRDefault="00584D30" w:rsidP="00584D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19F530E" w14:textId="77777777" w:rsidR="00584D30" w:rsidRPr="00A72C9B" w:rsidRDefault="00584D30" w:rsidP="00584D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rFonts w:ascii="New times roman" w:hAnsi="New times roman" w:cs="Arial"/>
          <w:sz w:val="24"/>
          <w:szCs w:val="24"/>
        </w:rPr>
      </w:pPr>
      <w:r w:rsidRPr="00A72C9B">
        <w:rPr>
          <w:sz w:val="24"/>
          <w:szCs w:val="24"/>
        </w:rPr>
        <w:t xml:space="preserve"> 3.1.1</w:t>
      </w:r>
      <w:r w:rsidRPr="00A72C9B">
        <w:rPr>
          <w:sz w:val="24"/>
          <w:szCs w:val="24"/>
        </w:rPr>
        <w:tab/>
        <w:t xml:space="preserve">The ultimate authority within NABNW rests with the member congregations.  </w:t>
      </w:r>
      <w:r w:rsidRPr="00A72C9B">
        <w:rPr>
          <w:rFonts w:ascii="New times roman" w:hAnsi="New times roman" w:cs="Arial"/>
          <w:sz w:val="24"/>
          <w:szCs w:val="24"/>
        </w:rPr>
        <w:t>Delegates of member congregations affirm the Executive Team and churches for membership or withdrawal, vote the annual budget, changes to these by-laws, and the purchase or sale of real property.</w:t>
      </w:r>
    </w:p>
    <w:p w14:paraId="18422551" w14:textId="77777777" w:rsidR="00584D30" w:rsidRPr="00A72C9B" w:rsidRDefault="00584D30" w:rsidP="00584D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rFonts w:ascii="New times roman" w:hAnsi="New times roman" w:cs="Arial"/>
          <w:sz w:val="24"/>
          <w:szCs w:val="24"/>
        </w:rPr>
      </w:pPr>
    </w:p>
    <w:p w14:paraId="3C9E571D" w14:textId="77777777" w:rsidR="00584D30" w:rsidRPr="00A72C9B" w:rsidRDefault="00584D30" w:rsidP="00584D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rFonts w:ascii="New times roman" w:hAnsi="New times roman" w:cs="Arial"/>
          <w:sz w:val="24"/>
          <w:szCs w:val="24"/>
        </w:rPr>
      </w:pPr>
    </w:p>
    <w:p w14:paraId="2180C057" w14:textId="77777777" w:rsidR="00584D30" w:rsidRPr="004D59F6" w:rsidRDefault="00584D30" w:rsidP="00584D30">
      <w:pPr>
        <w:overflowPunct w:val="0"/>
        <w:jc w:val="both"/>
        <w:rPr>
          <w:rFonts w:ascii="New times roman" w:hAnsi="New times roman" w:cs="Arial"/>
          <w:b/>
          <w:sz w:val="24"/>
          <w:szCs w:val="24"/>
        </w:rPr>
      </w:pPr>
      <w:r w:rsidRPr="004D59F6">
        <w:rPr>
          <w:rFonts w:ascii="New times roman" w:hAnsi="New times roman" w:cs="Arial"/>
          <w:b/>
          <w:sz w:val="24"/>
          <w:szCs w:val="24"/>
        </w:rPr>
        <w:t>3.2</w:t>
      </w:r>
      <w:r w:rsidRPr="004D59F6">
        <w:rPr>
          <w:rFonts w:ascii="New times roman" w:hAnsi="New times roman" w:cs="Arial"/>
          <w:b/>
          <w:sz w:val="24"/>
          <w:szCs w:val="24"/>
        </w:rPr>
        <w:tab/>
      </w:r>
      <w:r w:rsidRPr="004D59F6">
        <w:rPr>
          <w:rFonts w:ascii="New times roman" w:hAnsi="New times roman" w:cs="Arial"/>
          <w:b/>
          <w:caps/>
          <w:sz w:val="24"/>
          <w:szCs w:val="24"/>
        </w:rPr>
        <w:t>Application for membership</w:t>
      </w:r>
    </w:p>
    <w:p w14:paraId="635F840C" w14:textId="77777777" w:rsidR="00584D30" w:rsidRPr="00A72C9B" w:rsidRDefault="00584D30" w:rsidP="00584D30">
      <w:pPr>
        <w:overflowPunct w:val="0"/>
        <w:jc w:val="both"/>
        <w:rPr>
          <w:rFonts w:ascii="New times roman" w:hAnsi="New times roman" w:cs="Arial"/>
          <w:sz w:val="24"/>
          <w:szCs w:val="24"/>
        </w:rPr>
      </w:pPr>
    </w:p>
    <w:p w14:paraId="6259B446" w14:textId="77777777" w:rsidR="00584D30" w:rsidRPr="00A72C9B" w:rsidRDefault="00584D30" w:rsidP="00584D30">
      <w:pPr>
        <w:tabs>
          <w:tab w:val="left" w:pos="720"/>
        </w:tabs>
        <w:overflowPunct w:val="0"/>
        <w:ind w:left="720" w:hanging="720"/>
        <w:jc w:val="both"/>
        <w:rPr>
          <w:rFonts w:ascii="New times roman" w:hAnsi="New times roman" w:cs="Arial"/>
          <w:sz w:val="24"/>
          <w:szCs w:val="24"/>
        </w:rPr>
      </w:pPr>
      <w:r w:rsidRPr="00A72C9B">
        <w:rPr>
          <w:rFonts w:ascii="New times roman" w:hAnsi="New times roman" w:cs="Arial"/>
          <w:sz w:val="24"/>
          <w:szCs w:val="24"/>
        </w:rPr>
        <w:t>3.2.1</w:t>
      </w:r>
      <w:r w:rsidRPr="00A72C9B">
        <w:rPr>
          <w:rFonts w:ascii="New times roman" w:hAnsi="New times roman" w:cs="Arial"/>
          <w:sz w:val="24"/>
          <w:szCs w:val="24"/>
        </w:rPr>
        <w:tab/>
        <w:t>A church desiring membership shall make application to the secretary of NABNW in writing with written reports of its origin, development, organization, constitution and statement of faith.</w:t>
      </w:r>
    </w:p>
    <w:p w14:paraId="2665BB32" w14:textId="77777777" w:rsidR="00584D30" w:rsidRPr="00A72C9B" w:rsidRDefault="00584D30" w:rsidP="00584D30">
      <w:pPr>
        <w:overflowPunct w:val="0"/>
        <w:ind w:left="1125" w:hanging="405"/>
        <w:jc w:val="both"/>
        <w:rPr>
          <w:rFonts w:ascii="New times roman" w:hAnsi="New times roman" w:cs="Arial"/>
          <w:sz w:val="24"/>
          <w:szCs w:val="24"/>
        </w:rPr>
      </w:pPr>
    </w:p>
    <w:p w14:paraId="27CB37DF" w14:textId="77777777" w:rsidR="00584D30" w:rsidRPr="00A72C9B" w:rsidRDefault="00584D30" w:rsidP="00584D30">
      <w:pPr>
        <w:overflowPunct w:val="0"/>
        <w:ind w:left="720" w:hanging="720"/>
        <w:rPr>
          <w:rFonts w:ascii="New times roman" w:hAnsi="New times roman" w:cs="Arial"/>
          <w:sz w:val="24"/>
          <w:szCs w:val="24"/>
        </w:rPr>
      </w:pPr>
      <w:r w:rsidRPr="00A72C9B">
        <w:rPr>
          <w:rFonts w:ascii="New times roman" w:hAnsi="New times roman" w:cs="Arial"/>
          <w:sz w:val="24"/>
          <w:szCs w:val="24"/>
        </w:rPr>
        <w:t>3.2.2</w:t>
      </w:r>
      <w:r w:rsidRPr="00A72C9B">
        <w:rPr>
          <w:rFonts w:ascii="New times roman" w:hAnsi="New times roman" w:cs="Arial"/>
          <w:sz w:val="24"/>
          <w:szCs w:val="24"/>
        </w:rPr>
        <w:tab/>
        <w:t>A Credentials Committee appointed by the Executive Team will meet with the officers of the church and, after due consideration, will make recommendation to the Executive Team concerning the application.</w:t>
      </w:r>
    </w:p>
    <w:p w14:paraId="3A2B1D29" w14:textId="77777777" w:rsidR="00584D30" w:rsidRPr="00A72C9B" w:rsidRDefault="00584D30" w:rsidP="00584D30">
      <w:pPr>
        <w:overflowPunct w:val="0"/>
        <w:ind w:left="1125" w:hanging="405"/>
        <w:jc w:val="both"/>
        <w:rPr>
          <w:rFonts w:ascii="New times roman" w:hAnsi="New times roman" w:cs="Arial"/>
          <w:sz w:val="24"/>
          <w:szCs w:val="24"/>
        </w:rPr>
      </w:pPr>
    </w:p>
    <w:p w14:paraId="230A7BBF"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3.2.3</w:t>
      </w:r>
      <w:r w:rsidRPr="00A72C9B">
        <w:rPr>
          <w:rFonts w:ascii="New times roman" w:hAnsi="New times roman" w:cs="Arial"/>
          <w:sz w:val="24"/>
          <w:szCs w:val="24"/>
        </w:rPr>
        <w:tab/>
        <w:t>The Executive Team will review and act upon the application and, if favorable, will recommend the applicant as a member church of NABNW to its delegates.</w:t>
      </w:r>
    </w:p>
    <w:p w14:paraId="643A1DA9" w14:textId="77777777" w:rsidR="00584D30" w:rsidRPr="00A72C9B" w:rsidRDefault="00584D30" w:rsidP="00584D30">
      <w:pPr>
        <w:overflowPunct w:val="0"/>
        <w:ind w:left="720" w:hanging="720"/>
        <w:jc w:val="both"/>
        <w:rPr>
          <w:rFonts w:ascii="New times roman" w:hAnsi="New times roman" w:cs="Arial"/>
          <w:sz w:val="24"/>
          <w:szCs w:val="24"/>
        </w:rPr>
      </w:pPr>
    </w:p>
    <w:p w14:paraId="2490BCFB"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3.2.4</w:t>
      </w:r>
      <w:r w:rsidRPr="00A72C9B">
        <w:rPr>
          <w:rFonts w:ascii="Calibri" w:eastAsia="Calibri" w:hAnsi="Calibri"/>
          <w:sz w:val="22"/>
          <w:szCs w:val="22"/>
        </w:rPr>
        <w:t xml:space="preserve"> </w:t>
      </w:r>
      <w:r w:rsidRPr="00A72C9B">
        <w:rPr>
          <w:rFonts w:ascii="New times roman" w:hAnsi="New times roman" w:cs="Arial"/>
          <w:sz w:val="24"/>
          <w:szCs w:val="24"/>
        </w:rPr>
        <w:t>  Church plants and unincorporated congregations are extended affiliate membership.  All congregations applying for affiliate membership must meet these criteria:</w:t>
      </w:r>
    </w:p>
    <w:p w14:paraId="5FAEA1D4"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ab/>
        <w:t>·        Sign a statement of agreement with NABC Statement of Faith.</w:t>
      </w:r>
    </w:p>
    <w:p w14:paraId="49832825"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ab/>
        <w:t xml:space="preserve">·        Be sponsored by an NABNW Congregation. </w:t>
      </w:r>
    </w:p>
    <w:p w14:paraId="47A7DD05"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ab/>
        <w:t xml:space="preserve">·        Be approved by the NABNW Executive Team. </w:t>
      </w:r>
    </w:p>
    <w:p w14:paraId="0DD6F0E5"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ab/>
        <w:t xml:space="preserve">·        Be operated (registered) as a ministry of the sponsor church if they are not     </w:t>
      </w:r>
    </w:p>
    <w:p w14:paraId="09E44023"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 xml:space="preserve">                     </w:t>
      </w:r>
      <w:proofErr w:type="gramStart"/>
      <w:r w:rsidRPr="00A72C9B">
        <w:rPr>
          <w:rFonts w:ascii="New times roman" w:hAnsi="New times roman" w:cs="Arial"/>
          <w:sz w:val="24"/>
          <w:szCs w:val="24"/>
        </w:rPr>
        <w:t>incorporated</w:t>
      </w:r>
      <w:proofErr w:type="gramEnd"/>
      <w:r w:rsidRPr="00A72C9B">
        <w:rPr>
          <w:rFonts w:ascii="New times roman" w:hAnsi="New times roman" w:cs="Arial"/>
          <w:sz w:val="24"/>
          <w:szCs w:val="24"/>
        </w:rPr>
        <w:t xml:space="preserve"> for purposes of insurance and any payroll (following all   </w:t>
      </w:r>
    </w:p>
    <w:p w14:paraId="147D2202" w14:textId="77777777" w:rsidR="00584D30" w:rsidRPr="00A72C9B" w:rsidRDefault="00584D30" w:rsidP="00584D30">
      <w:pPr>
        <w:overflowPunct w:val="0"/>
        <w:ind w:left="720" w:hanging="720"/>
        <w:jc w:val="both"/>
        <w:rPr>
          <w:rFonts w:ascii="New times roman" w:hAnsi="New times roman" w:cs="Arial"/>
          <w:sz w:val="24"/>
          <w:szCs w:val="24"/>
        </w:rPr>
      </w:pPr>
      <w:r w:rsidRPr="00A72C9B">
        <w:rPr>
          <w:rFonts w:ascii="New times roman" w:hAnsi="New times roman" w:cs="Arial"/>
          <w:sz w:val="24"/>
          <w:szCs w:val="24"/>
        </w:rPr>
        <w:t xml:space="preserve">                     </w:t>
      </w:r>
      <w:proofErr w:type="gramStart"/>
      <w:r w:rsidRPr="00A72C9B">
        <w:rPr>
          <w:rFonts w:ascii="New times roman" w:hAnsi="New times roman" w:cs="Arial"/>
          <w:sz w:val="24"/>
          <w:szCs w:val="24"/>
        </w:rPr>
        <w:t>applicable</w:t>
      </w:r>
      <w:proofErr w:type="gramEnd"/>
      <w:r w:rsidRPr="00A72C9B">
        <w:rPr>
          <w:rFonts w:ascii="New times roman" w:hAnsi="New times roman" w:cs="Arial"/>
          <w:sz w:val="24"/>
          <w:szCs w:val="24"/>
        </w:rPr>
        <w:t xml:space="preserve"> employment laws).</w:t>
      </w:r>
    </w:p>
    <w:p w14:paraId="1F8E6F69" w14:textId="77777777" w:rsidR="00584D30" w:rsidRPr="00A72C9B" w:rsidRDefault="00584D30" w:rsidP="00584D30">
      <w:pPr>
        <w:overflowPunct w:val="0"/>
        <w:jc w:val="both"/>
        <w:rPr>
          <w:rFonts w:ascii="New times roman" w:hAnsi="New times roman" w:cs="Arial"/>
          <w:sz w:val="24"/>
          <w:szCs w:val="24"/>
        </w:rPr>
      </w:pPr>
    </w:p>
    <w:p w14:paraId="3654C9F7" w14:textId="77777777" w:rsidR="00584D30" w:rsidRPr="00A72C9B" w:rsidRDefault="00584D30" w:rsidP="00584D30">
      <w:pPr>
        <w:overflowPunct w:val="0"/>
        <w:jc w:val="both"/>
        <w:rPr>
          <w:rFonts w:ascii="Arial" w:hAnsi="Arial" w:cs="Arial"/>
          <w:sz w:val="24"/>
          <w:szCs w:val="24"/>
        </w:rPr>
      </w:pPr>
      <w:r w:rsidRPr="00A72C9B">
        <w:rPr>
          <w:rFonts w:ascii="Arial" w:hAnsi="Arial" w:cs="Arial"/>
          <w:sz w:val="24"/>
          <w:szCs w:val="24"/>
        </w:rPr>
        <w:t> </w:t>
      </w:r>
    </w:p>
    <w:p w14:paraId="6DD4D2C2" w14:textId="77777777" w:rsidR="00584D30" w:rsidRPr="004D59F6" w:rsidRDefault="00584D30" w:rsidP="00584D30">
      <w:pPr>
        <w:overflowPunct w:val="0"/>
        <w:jc w:val="both"/>
        <w:rPr>
          <w:rFonts w:ascii="New times roman" w:hAnsi="New times roman" w:cs="Arial"/>
          <w:b/>
          <w:sz w:val="24"/>
          <w:szCs w:val="24"/>
        </w:rPr>
      </w:pPr>
      <w:r w:rsidRPr="004D59F6">
        <w:rPr>
          <w:rFonts w:ascii="New times roman" w:hAnsi="New times roman" w:cs="Arial"/>
          <w:b/>
          <w:sz w:val="24"/>
          <w:szCs w:val="24"/>
        </w:rPr>
        <w:t>3.3</w:t>
      </w:r>
      <w:r w:rsidRPr="004D59F6">
        <w:rPr>
          <w:rFonts w:ascii="New times roman" w:hAnsi="New times roman" w:cs="Arial"/>
          <w:b/>
          <w:sz w:val="24"/>
          <w:szCs w:val="24"/>
        </w:rPr>
        <w:tab/>
      </w:r>
      <w:r w:rsidRPr="004D59F6">
        <w:rPr>
          <w:rFonts w:ascii="New times roman" w:hAnsi="New times roman" w:cs="Arial"/>
          <w:b/>
          <w:caps/>
          <w:sz w:val="24"/>
          <w:szCs w:val="24"/>
        </w:rPr>
        <w:t>Withdrawal of membership</w:t>
      </w:r>
    </w:p>
    <w:p w14:paraId="18A64800" w14:textId="77777777" w:rsidR="00584D30" w:rsidRPr="00A72C9B" w:rsidRDefault="00584D30" w:rsidP="00584D30">
      <w:pPr>
        <w:overflowPunct w:val="0"/>
        <w:jc w:val="both"/>
        <w:rPr>
          <w:rFonts w:ascii="New times roman" w:hAnsi="New times roman" w:cs="Arial"/>
          <w:sz w:val="24"/>
          <w:szCs w:val="24"/>
        </w:rPr>
      </w:pPr>
    </w:p>
    <w:p w14:paraId="3E24F4A7" w14:textId="77777777" w:rsidR="00584D30" w:rsidRPr="00A72C9B" w:rsidRDefault="00584D30" w:rsidP="00584D30">
      <w:pPr>
        <w:overflowPunct w:val="0"/>
        <w:ind w:left="720" w:hanging="720"/>
        <w:rPr>
          <w:rFonts w:ascii="New times roman" w:hAnsi="New times roman" w:cs="Arial"/>
          <w:sz w:val="24"/>
          <w:szCs w:val="24"/>
        </w:rPr>
      </w:pPr>
      <w:r w:rsidRPr="00A72C9B">
        <w:rPr>
          <w:rFonts w:ascii="New times roman" w:hAnsi="New times roman" w:cs="Arial"/>
          <w:sz w:val="24"/>
          <w:szCs w:val="24"/>
        </w:rPr>
        <w:t>3.3.1</w:t>
      </w:r>
      <w:r w:rsidRPr="00A72C9B">
        <w:rPr>
          <w:rFonts w:ascii="New times roman" w:hAnsi="New times roman" w:cs="Arial"/>
          <w:sz w:val="24"/>
          <w:szCs w:val="24"/>
        </w:rPr>
        <w:tab/>
        <w:t xml:space="preserve">NABNW shall have the right to withdraw membership from a church charged with departing from Scriptural teachings </w:t>
      </w:r>
      <w:r w:rsidRPr="00A72C9B">
        <w:rPr>
          <w:rFonts w:ascii="New times roman" w:eastAsia="MS Mincho" w:hAnsi="New times roman" w:cs="Arial" w:hint="eastAsia"/>
          <w:sz w:val="24"/>
          <w:szCs w:val="24"/>
        </w:rPr>
        <w:t xml:space="preserve">as expressed in the North American Baptist Conference Statement of Beliefs </w:t>
      </w:r>
      <w:r w:rsidRPr="00A72C9B">
        <w:rPr>
          <w:rFonts w:ascii="New times roman" w:hAnsi="New times roman" w:cs="Arial"/>
          <w:sz w:val="24"/>
          <w:szCs w:val="24"/>
        </w:rPr>
        <w:t>and principles and practices common to North American Baptist churches.</w:t>
      </w:r>
      <w:r w:rsidRPr="00A72C9B">
        <w:rPr>
          <w:rFonts w:ascii="New times roman" w:hAnsi="New times roman" w:cs="Arial" w:hint="eastAsia"/>
          <w:sz w:val="24"/>
          <w:szCs w:val="24"/>
        </w:rPr>
        <w:t> </w:t>
      </w:r>
      <w:r w:rsidRPr="00A72C9B">
        <w:rPr>
          <w:rFonts w:ascii="New times roman" w:hAnsi="New times roman" w:cs="Arial"/>
          <w:sz w:val="24"/>
          <w:szCs w:val="24"/>
        </w:rPr>
        <w:t xml:space="preserve"> Such action shall be taken only after thorough investigation and consideration by the NABNW Executive Team.</w:t>
      </w:r>
      <w:r w:rsidRPr="00A72C9B">
        <w:rPr>
          <w:rFonts w:ascii="New times roman" w:hAnsi="New times roman" w:cs="Arial" w:hint="eastAsia"/>
          <w:sz w:val="24"/>
          <w:szCs w:val="24"/>
        </w:rPr>
        <w:t> </w:t>
      </w:r>
      <w:r w:rsidRPr="00A72C9B">
        <w:rPr>
          <w:rFonts w:ascii="New times roman" w:hAnsi="New times roman" w:cs="Arial"/>
          <w:sz w:val="24"/>
          <w:szCs w:val="24"/>
        </w:rPr>
        <w:t xml:space="preserve"> A three-fourths vote of the Executive Team in favor of such action is required for recommendation to the delegates for withdrawal.</w:t>
      </w:r>
    </w:p>
    <w:p w14:paraId="2ACA7D8A" w14:textId="77777777" w:rsidR="00584D30" w:rsidRPr="00A72C9B" w:rsidRDefault="00584D30" w:rsidP="00584D30">
      <w:pPr>
        <w:overflowPunct w:val="0"/>
        <w:ind w:left="720" w:hanging="720"/>
        <w:rPr>
          <w:rFonts w:ascii="New times roman" w:hAnsi="New times roman" w:cs="Arial"/>
          <w:sz w:val="24"/>
          <w:szCs w:val="24"/>
        </w:rPr>
      </w:pPr>
    </w:p>
    <w:p w14:paraId="353EECED" w14:textId="77777777" w:rsidR="00584D30" w:rsidRPr="00A72C9B" w:rsidRDefault="00584D30" w:rsidP="00584D30">
      <w:pPr>
        <w:overflowPunct w:val="0"/>
        <w:ind w:left="720" w:hanging="720"/>
        <w:rPr>
          <w:rFonts w:ascii="New times roman" w:hAnsi="New times roman" w:cs="Arial"/>
          <w:sz w:val="24"/>
          <w:szCs w:val="24"/>
        </w:rPr>
      </w:pPr>
      <w:r w:rsidRPr="00A72C9B">
        <w:rPr>
          <w:rFonts w:ascii="New times roman" w:hAnsi="New times roman" w:cs="Arial"/>
          <w:sz w:val="24"/>
          <w:szCs w:val="24"/>
        </w:rPr>
        <w:t>3.3.2</w:t>
      </w:r>
      <w:r w:rsidRPr="00A72C9B">
        <w:rPr>
          <w:rFonts w:ascii="New times roman" w:hAnsi="New times roman" w:cs="Arial"/>
          <w:sz w:val="24"/>
          <w:szCs w:val="24"/>
        </w:rPr>
        <w:tab/>
        <w:t>NABNW shall have the right to withdraw membership from a church that is inactive in supporting the mission of the organization demonstrated through lack of participation and financial support.  Such action shall be taken only after thorough investigation and consideration by the NABNW Executive Team.</w:t>
      </w:r>
      <w:r w:rsidRPr="00A72C9B">
        <w:rPr>
          <w:rFonts w:ascii="New times roman" w:hAnsi="New times roman" w:cs="Arial" w:hint="eastAsia"/>
          <w:sz w:val="24"/>
          <w:szCs w:val="24"/>
        </w:rPr>
        <w:t> </w:t>
      </w:r>
      <w:r w:rsidRPr="00A72C9B">
        <w:rPr>
          <w:rFonts w:ascii="New times roman" w:hAnsi="New times roman" w:cs="Arial"/>
          <w:sz w:val="24"/>
          <w:szCs w:val="24"/>
        </w:rPr>
        <w:t xml:space="preserve"> A three-fourths vote of the Executive Team in favor of such action is required for recommendation to the delegates for withdrawal.</w:t>
      </w:r>
    </w:p>
    <w:p w14:paraId="4A14191D" w14:textId="77777777" w:rsidR="00584D30" w:rsidRPr="00A72C9B" w:rsidRDefault="00584D30" w:rsidP="00584D30">
      <w:pPr>
        <w:overflowPunct w:val="0"/>
        <w:ind w:left="720" w:hanging="720"/>
        <w:rPr>
          <w:rFonts w:ascii="New times roman" w:hAnsi="New times roman" w:cs="Arial"/>
          <w:sz w:val="24"/>
          <w:szCs w:val="24"/>
        </w:rPr>
      </w:pPr>
    </w:p>
    <w:p w14:paraId="00143F49" w14:textId="77777777" w:rsidR="00584D30" w:rsidRPr="00A72C9B" w:rsidRDefault="00584D30" w:rsidP="00584D30">
      <w:pPr>
        <w:overflowPunct w:val="0"/>
        <w:ind w:left="720" w:hanging="720"/>
        <w:rPr>
          <w:rFonts w:ascii="New times roman" w:hAnsi="New times roman" w:cs="Arial"/>
          <w:sz w:val="24"/>
          <w:szCs w:val="24"/>
        </w:rPr>
      </w:pPr>
      <w:r w:rsidRPr="00A72C9B">
        <w:rPr>
          <w:rFonts w:ascii="New times roman" w:hAnsi="New times roman" w:cs="Arial"/>
          <w:sz w:val="24"/>
          <w:szCs w:val="24"/>
        </w:rPr>
        <w:t xml:space="preserve">3.3.3    The NABNW Executive Team shall have the right to withdraw membership from an affiliated church charged with departing from Scriptural teachings </w:t>
      </w:r>
      <w:r w:rsidRPr="00A72C9B">
        <w:rPr>
          <w:rFonts w:ascii="New times roman" w:eastAsia="MS Mincho" w:hAnsi="New times roman" w:cs="Arial" w:hint="eastAsia"/>
          <w:sz w:val="24"/>
          <w:szCs w:val="24"/>
        </w:rPr>
        <w:t xml:space="preserve">as expressed in the North American Baptist Conference Statement of Beliefs </w:t>
      </w:r>
      <w:r w:rsidRPr="00A72C9B">
        <w:rPr>
          <w:rFonts w:ascii="New times roman" w:hAnsi="New times roman" w:cs="Arial"/>
          <w:sz w:val="24"/>
          <w:szCs w:val="24"/>
        </w:rPr>
        <w:t xml:space="preserve">and principles and practices common to North American Baptist </w:t>
      </w:r>
      <w:r w:rsidRPr="00A72C9B">
        <w:rPr>
          <w:rFonts w:ascii="New times roman" w:hAnsi="New times roman" w:cs="Arial"/>
          <w:sz w:val="24"/>
          <w:szCs w:val="24"/>
        </w:rPr>
        <w:lastRenderedPageBreak/>
        <w:t>churches.</w:t>
      </w:r>
      <w:r w:rsidRPr="00A72C9B">
        <w:rPr>
          <w:rFonts w:ascii="New times roman" w:hAnsi="New times roman" w:cs="Arial" w:hint="eastAsia"/>
          <w:sz w:val="24"/>
          <w:szCs w:val="24"/>
        </w:rPr>
        <w:t> </w:t>
      </w:r>
      <w:r w:rsidRPr="00A72C9B">
        <w:rPr>
          <w:rFonts w:ascii="New times roman" w:hAnsi="New times roman" w:cs="Arial"/>
          <w:sz w:val="24"/>
          <w:szCs w:val="24"/>
        </w:rPr>
        <w:t xml:space="preserve"> Such action shall be taken only after thorough investigation and consideration by the NABNW Executive Team.</w:t>
      </w:r>
      <w:r w:rsidRPr="00A72C9B">
        <w:rPr>
          <w:rFonts w:ascii="New times roman" w:hAnsi="New times roman" w:cs="Arial" w:hint="eastAsia"/>
          <w:sz w:val="24"/>
          <w:szCs w:val="24"/>
        </w:rPr>
        <w:t> </w:t>
      </w:r>
      <w:r w:rsidRPr="00A72C9B">
        <w:rPr>
          <w:rFonts w:ascii="New times roman" w:hAnsi="New times roman" w:cs="Arial"/>
          <w:sz w:val="24"/>
          <w:szCs w:val="24"/>
        </w:rPr>
        <w:t xml:space="preserve"> A three-fourths vote of the Executive Team in favor of such action is required.</w:t>
      </w:r>
    </w:p>
    <w:p w14:paraId="23CC8D84"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795DCB0E"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E43D837"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2BCA80D6"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ARTICLE 4 – MEETINGS OF THE MEMBERSHIP</w:t>
      </w:r>
    </w:p>
    <w:p w14:paraId="12BD56D4"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04B8C8A1"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4.1</w:t>
      </w:r>
      <w:r w:rsidRPr="00B10973">
        <w:rPr>
          <w:b/>
          <w:bCs/>
          <w:sz w:val="24"/>
          <w:szCs w:val="24"/>
        </w:rPr>
        <w:tab/>
      </w:r>
      <w:r w:rsidR="00EC1B35">
        <w:rPr>
          <w:b/>
          <w:bCs/>
          <w:sz w:val="24"/>
          <w:szCs w:val="24"/>
        </w:rPr>
        <w:tab/>
      </w:r>
      <w:r w:rsidRPr="00B10973">
        <w:rPr>
          <w:b/>
          <w:bCs/>
          <w:sz w:val="24"/>
          <w:szCs w:val="24"/>
        </w:rPr>
        <w:t>ANNUAL MEMBERSHIP MEETING</w:t>
      </w:r>
    </w:p>
    <w:p w14:paraId="3FF57226"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628F558"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4.1.1</w:t>
      </w:r>
      <w:r w:rsidRPr="00B10973">
        <w:rPr>
          <w:sz w:val="24"/>
          <w:szCs w:val="24"/>
        </w:rPr>
        <w:tab/>
        <w:t xml:space="preserve">The annual membership meeting of NABNW will be held in the fourth quarter of each calendar year, at a date, time, and location to be determined by the Executive Team.  At least 40 </w:t>
      </w:r>
      <w:proofErr w:type="spellStart"/>
      <w:r w:rsidRPr="00B10973">
        <w:rPr>
          <w:sz w:val="24"/>
          <w:szCs w:val="24"/>
        </w:rPr>
        <w:t>days notice</w:t>
      </w:r>
      <w:proofErr w:type="spellEnd"/>
      <w:r w:rsidRPr="00B10973">
        <w:rPr>
          <w:sz w:val="24"/>
          <w:szCs w:val="24"/>
        </w:rPr>
        <w:t xml:space="preserve"> of the Annual Meeting will be given to member</w:t>
      </w:r>
      <w:r>
        <w:rPr>
          <w:sz w:val="24"/>
          <w:szCs w:val="24"/>
        </w:rPr>
        <w:t xml:space="preserve"> churches</w:t>
      </w:r>
      <w:r w:rsidRPr="00B10973">
        <w:rPr>
          <w:sz w:val="24"/>
          <w:szCs w:val="24"/>
        </w:rPr>
        <w:t>.</w:t>
      </w:r>
    </w:p>
    <w:p w14:paraId="2C590D22"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6F5994DC" w14:textId="77777777" w:rsidR="006577EE"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5AB0AF03" w14:textId="77777777" w:rsidR="00AF582E" w:rsidRPr="00B10973" w:rsidRDefault="00AF582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736DFEE"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4.2</w:t>
      </w:r>
      <w:r w:rsidRPr="00B10973">
        <w:rPr>
          <w:b/>
          <w:bCs/>
          <w:sz w:val="24"/>
          <w:szCs w:val="24"/>
        </w:rPr>
        <w:tab/>
      </w:r>
      <w:r w:rsidR="00EC1B35">
        <w:rPr>
          <w:b/>
          <w:bCs/>
          <w:sz w:val="24"/>
          <w:szCs w:val="24"/>
        </w:rPr>
        <w:tab/>
      </w:r>
      <w:r w:rsidRPr="00B10973">
        <w:rPr>
          <w:b/>
          <w:bCs/>
          <w:sz w:val="24"/>
          <w:szCs w:val="24"/>
        </w:rPr>
        <w:t>SPECIAL MEMBERSHIP MEETINGS</w:t>
      </w:r>
    </w:p>
    <w:p w14:paraId="1F397F23"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7BCF14BD"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4.2.1</w:t>
      </w:r>
      <w:r w:rsidRPr="00B10973">
        <w:rPr>
          <w:sz w:val="24"/>
          <w:szCs w:val="24"/>
        </w:rPr>
        <w:tab/>
        <w:t xml:space="preserve">The Executive Team or twenty percent or more of the member churches may call a special meeting of the membership of NABNW.  </w:t>
      </w:r>
    </w:p>
    <w:p w14:paraId="525B8B3F"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1CF9E201"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4.2.2</w:t>
      </w:r>
      <w:r w:rsidRPr="00B10973">
        <w:rPr>
          <w:sz w:val="24"/>
          <w:szCs w:val="24"/>
        </w:rPr>
        <w:tab/>
        <w:t xml:space="preserve">A special meeting of the membership, called by other than the Executive Team, shall be called by written request specifying the general nature of the business proposed to be transacted and submitted to the Chairperson of the Executive Team or to the Regional Minister.  </w:t>
      </w:r>
    </w:p>
    <w:p w14:paraId="39600C57"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34C6467D"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4.2.3</w:t>
      </w:r>
      <w:r w:rsidRPr="00B10973">
        <w:rPr>
          <w:sz w:val="24"/>
          <w:szCs w:val="24"/>
        </w:rPr>
        <w:tab/>
        <w:t>The Chairperson of the Executive Team or the Regional Minister shall cause notice in writing to be given promptly to the member</w:t>
      </w:r>
      <w:r>
        <w:rPr>
          <w:sz w:val="24"/>
          <w:szCs w:val="24"/>
        </w:rPr>
        <w:t xml:space="preserve"> churches</w:t>
      </w:r>
      <w:r w:rsidRPr="00B10973">
        <w:rPr>
          <w:sz w:val="24"/>
          <w:szCs w:val="24"/>
        </w:rPr>
        <w:t xml:space="preserve"> stating that a meeting will be held at a time and place specified by the Executive Team, provided that the meeting shall be held no less than 30, and no more than 120 days, from the date of notice.</w:t>
      </w:r>
    </w:p>
    <w:p w14:paraId="358AFDEE"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hanging="360"/>
        <w:rPr>
          <w:b/>
          <w:bCs/>
          <w:sz w:val="24"/>
          <w:szCs w:val="24"/>
        </w:rPr>
      </w:pPr>
    </w:p>
    <w:p w14:paraId="303C691B"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hanging="360"/>
        <w:rPr>
          <w:b/>
          <w:bCs/>
          <w:sz w:val="24"/>
          <w:szCs w:val="24"/>
        </w:rPr>
      </w:pPr>
    </w:p>
    <w:p w14:paraId="1898FBE4"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hanging="360"/>
        <w:rPr>
          <w:sz w:val="24"/>
          <w:szCs w:val="24"/>
        </w:rPr>
      </w:pPr>
      <w:r w:rsidRPr="00B10973">
        <w:rPr>
          <w:b/>
          <w:bCs/>
          <w:sz w:val="24"/>
          <w:szCs w:val="24"/>
        </w:rPr>
        <w:t>4.3</w:t>
      </w:r>
      <w:r w:rsidRPr="00B10973">
        <w:rPr>
          <w:b/>
          <w:bCs/>
          <w:sz w:val="24"/>
          <w:szCs w:val="24"/>
        </w:rPr>
        <w:tab/>
      </w:r>
      <w:r w:rsidRPr="00B10973">
        <w:rPr>
          <w:b/>
          <w:bCs/>
          <w:sz w:val="24"/>
          <w:szCs w:val="24"/>
        </w:rPr>
        <w:tab/>
        <w:t>QUORUM</w:t>
      </w:r>
    </w:p>
    <w:p w14:paraId="40040D74"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7684FABF"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b/>
          <w:sz w:val="24"/>
          <w:szCs w:val="24"/>
        </w:rPr>
      </w:pPr>
      <w:r w:rsidRPr="00B10973">
        <w:rPr>
          <w:sz w:val="24"/>
          <w:szCs w:val="24"/>
        </w:rPr>
        <w:t>4.3.1</w:t>
      </w:r>
      <w:r w:rsidRPr="00B10973">
        <w:rPr>
          <w:sz w:val="24"/>
          <w:szCs w:val="24"/>
        </w:rPr>
        <w:tab/>
        <w:t xml:space="preserve">A quorum shall consist of ten percent of the eligible delegates from member churches based upon the most recent statistics available to NABNW. </w:t>
      </w:r>
    </w:p>
    <w:p w14:paraId="669468E5"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66890E9A"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33021BFD"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hanging="360"/>
        <w:rPr>
          <w:sz w:val="24"/>
          <w:szCs w:val="24"/>
        </w:rPr>
      </w:pPr>
      <w:r w:rsidRPr="00B10973">
        <w:rPr>
          <w:b/>
          <w:bCs/>
          <w:sz w:val="24"/>
          <w:szCs w:val="24"/>
        </w:rPr>
        <w:t>4.4</w:t>
      </w:r>
      <w:r w:rsidRPr="00B10973">
        <w:rPr>
          <w:b/>
          <w:bCs/>
          <w:sz w:val="24"/>
          <w:szCs w:val="24"/>
        </w:rPr>
        <w:tab/>
      </w:r>
      <w:r w:rsidRPr="00B10973">
        <w:rPr>
          <w:b/>
          <w:bCs/>
          <w:sz w:val="24"/>
          <w:szCs w:val="24"/>
        </w:rPr>
        <w:tab/>
        <w:t>DELEGATES</w:t>
      </w:r>
    </w:p>
    <w:p w14:paraId="72F87DEB"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2038560" w14:textId="77777777" w:rsidR="006577EE" w:rsidRPr="00B10973" w:rsidRDefault="006577EE" w:rsidP="006577EE">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4.4.1</w:t>
      </w:r>
      <w:r w:rsidRPr="00B10973">
        <w:rPr>
          <w:sz w:val="24"/>
          <w:szCs w:val="24"/>
        </w:rPr>
        <w:tab/>
        <w:t>The number of delegates from each church includes the Lead Pastor and one additional delegate for each 25 members.</w:t>
      </w:r>
    </w:p>
    <w:p w14:paraId="1C208806"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080" w:hanging="1080"/>
        <w:rPr>
          <w:sz w:val="24"/>
          <w:szCs w:val="24"/>
        </w:rPr>
      </w:pPr>
    </w:p>
    <w:p w14:paraId="270F00FC"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line="232" w:lineRule="auto"/>
        <w:ind w:left="720" w:hanging="720"/>
        <w:rPr>
          <w:sz w:val="24"/>
          <w:szCs w:val="24"/>
        </w:rPr>
      </w:pPr>
      <w:r w:rsidRPr="00B10973">
        <w:rPr>
          <w:sz w:val="24"/>
          <w:szCs w:val="24"/>
        </w:rPr>
        <w:t>4.4.2</w:t>
      </w:r>
      <w:r w:rsidRPr="00B10973">
        <w:rPr>
          <w:sz w:val="24"/>
          <w:szCs w:val="24"/>
        </w:rPr>
        <w:tab/>
        <w:t>Each member of the Executive Team and the Regional Minister shall be an ex-officio delegate in addition to delegates enumerated in 4.4.1.</w:t>
      </w:r>
    </w:p>
    <w:p w14:paraId="05A57CDF"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38B428C4"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4.4.3</w:t>
      </w:r>
      <w:r w:rsidRPr="00B10973">
        <w:rPr>
          <w:sz w:val="24"/>
          <w:szCs w:val="24"/>
        </w:rPr>
        <w:tab/>
        <w:t>Each delegate present at an annual or special meeting shall have one vote.</w:t>
      </w:r>
    </w:p>
    <w:p w14:paraId="728CB20E"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A97AE89"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4.4.4</w:t>
      </w:r>
      <w:r w:rsidRPr="00B10973">
        <w:rPr>
          <w:sz w:val="24"/>
          <w:szCs w:val="24"/>
        </w:rPr>
        <w:tab/>
        <w:t>Absentee and/or proxy votes are not allowed.</w:t>
      </w:r>
    </w:p>
    <w:p w14:paraId="480F838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1635B002" w14:textId="77777777" w:rsidR="00584D30" w:rsidRPr="00584D30" w:rsidRDefault="00584D30" w:rsidP="00584D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584D30">
        <w:rPr>
          <w:sz w:val="24"/>
          <w:szCs w:val="24"/>
        </w:rPr>
        <w:lastRenderedPageBreak/>
        <w:t>4.4.5    Each affiliated church is allowed one delegate.</w:t>
      </w:r>
    </w:p>
    <w:p w14:paraId="24ADE7AA" w14:textId="77777777" w:rsidR="00AF582E" w:rsidRPr="00584D30" w:rsidRDefault="00AF582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b/>
          <w:sz w:val="24"/>
          <w:szCs w:val="24"/>
        </w:rPr>
      </w:pPr>
    </w:p>
    <w:p w14:paraId="3E9D1B4E" w14:textId="77777777" w:rsidR="00AF582E" w:rsidRPr="00B10973" w:rsidRDefault="00AF582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2C2D622B" w14:textId="77777777" w:rsidR="006577EE" w:rsidRPr="00B10973" w:rsidRDefault="006577EE" w:rsidP="00AF582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641BD58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ARTICLE 5 –EXECUTIVE TEAM &amp; OFFICERS</w:t>
      </w:r>
    </w:p>
    <w:p w14:paraId="1ADA6D1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897B9D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 xml:space="preserve">5.1 </w:t>
      </w:r>
      <w:r w:rsidRPr="00B10973">
        <w:rPr>
          <w:sz w:val="24"/>
          <w:szCs w:val="24"/>
        </w:rPr>
        <w:tab/>
        <w:t xml:space="preserve">The Executive Team shall consist of the eight members elected by NABNW delegates and the Regional Minister.  </w:t>
      </w:r>
    </w:p>
    <w:p w14:paraId="7FC02BB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0A59EC71"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5.2</w:t>
      </w:r>
      <w:r w:rsidRPr="00B10973">
        <w:rPr>
          <w:sz w:val="24"/>
          <w:szCs w:val="24"/>
        </w:rPr>
        <w:tab/>
      </w:r>
      <w:r w:rsidRPr="00B10973">
        <w:rPr>
          <w:sz w:val="24"/>
          <w:szCs w:val="24"/>
        </w:rPr>
        <w:tab/>
        <w:t>NABNW OFFICERS – The officers of NABNW shall be elected by the Executive Team, from members of the Executive Team.  The officers shall consist of a Chairperson, Secretary</w:t>
      </w:r>
      <w:r w:rsidR="00AF582E">
        <w:rPr>
          <w:sz w:val="24"/>
          <w:szCs w:val="24"/>
        </w:rPr>
        <w:t>,</w:t>
      </w:r>
      <w:r w:rsidRPr="00B10973">
        <w:rPr>
          <w:sz w:val="24"/>
          <w:szCs w:val="24"/>
        </w:rPr>
        <w:t xml:space="preserve"> and Treasurer. </w:t>
      </w:r>
    </w:p>
    <w:p w14:paraId="36D06053"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730C2F9C" w14:textId="77777777" w:rsidR="006577EE" w:rsidRPr="00B10973" w:rsidRDefault="006577EE" w:rsidP="006577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5.3</w:t>
      </w:r>
      <w:r w:rsidRPr="00B10973">
        <w:rPr>
          <w:sz w:val="24"/>
          <w:szCs w:val="24"/>
        </w:rPr>
        <w:tab/>
      </w:r>
      <w:r>
        <w:rPr>
          <w:sz w:val="24"/>
          <w:szCs w:val="24"/>
        </w:rPr>
        <w:tab/>
      </w:r>
      <w:r w:rsidRPr="00B10973">
        <w:rPr>
          <w:sz w:val="24"/>
          <w:szCs w:val="24"/>
        </w:rPr>
        <w:t xml:space="preserve">NABNW shall indemnify any Executive Team </w:t>
      </w:r>
      <w:r>
        <w:rPr>
          <w:sz w:val="24"/>
          <w:szCs w:val="24"/>
        </w:rPr>
        <w:t>m</w:t>
      </w:r>
      <w:r w:rsidRPr="00B10973">
        <w:rPr>
          <w:sz w:val="24"/>
          <w:szCs w:val="24"/>
        </w:rPr>
        <w:t xml:space="preserve">ember, employee, or agent of this corporation for liability incurred by such person in the appropriate exercise of his or her duties with respect to the corporation.   </w:t>
      </w:r>
    </w:p>
    <w:p w14:paraId="358B5D3F"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3E85112E"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sz w:val="24"/>
          <w:szCs w:val="24"/>
        </w:rPr>
        <w:t>5.4</w:t>
      </w:r>
      <w:r w:rsidRPr="00B10973">
        <w:rPr>
          <w:sz w:val="24"/>
          <w:szCs w:val="24"/>
        </w:rPr>
        <w:tab/>
      </w:r>
      <w:r>
        <w:rPr>
          <w:sz w:val="24"/>
          <w:szCs w:val="24"/>
        </w:rPr>
        <w:tab/>
      </w:r>
      <w:r w:rsidRPr="00B10973">
        <w:rPr>
          <w:sz w:val="24"/>
          <w:szCs w:val="24"/>
        </w:rPr>
        <w:t>Nominations will be brought to the delegates for affirmation by the Executive Team.</w:t>
      </w:r>
    </w:p>
    <w:p w14:paraId="11F0DCA4"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604D4BA1" w14:textId="77777777" w:rsidR="00AF582E" w:rsidRPr="00B10973" w:rsidRDefault="00AF582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05B4758"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590B90">
        <w:rPr>
          <w:b/>
          <w:sz w:val="24"/>
          <w:szCs w:val="24"/>
        </w:rPr>
        <w:t>5.5</w:t>
      </w:r>
      <w:r w:rsidRPr="00590B90">
        <w:rPr>
          <w:b/>
          <w:sz w:val="24"/>
          <w:szCs w:val="24"/>
        </w:rPr>
        <w:tab/>
      </w:r>
      <w:r w:rsidRPr="00B10973">
        <w:rPr>
          <w:sz w:val="24"/>
          <w:szCs w:val="24"/>
        </w:rPr>
        <w:tab/>
      </w:r>
      <w:r w:rsidRPr="00B10973">
        <w:rPr>
          <w:b/>
          <w:sz w:val="24"/>
          <w:szCs w:val="24"/>
        </w:rPr>
        <w:t>TERMS OF OFFICE</w:t>
      </w:r>
      <w:r w:rsidRPr="00B10973">
        <w:rPr>
          <w:sz w:val="24"/>
          <w:szCs w:val="24"/>
        </w:rPr>
        <w:t xml:space="preserve"> </w:t>
      </w:r>
    </w:p>
    <w:p w14:paraId="18CCA502"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ab/>
      </w:r>
    </w:p>
    <w:p w14:paraId="7DE2ED61"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5.</w:t>
      </w:r>
      <w:r>
        <w:rPr>
          <w:sz w:val="24"/>
          <w:szCs w:val="24"/>
        </w:rPr>
        <w:t>5</w:t>
      </w:r>
      <w:r w:rsidRPr="00B10973">
        <w:rPr>
          <w:sz w:val="24"/>
          <w:szCs w:val="24"/>
        </w:rPr>
        <w:t>.1</w:t>
      </w:r>
      <w:r w:rsidRPr="00B10973">
        <w:rPr>
          <w:sz w:val="24"/>
          <w:szCs w:val="24"/>
        </w:rPr>
        <w:tab/>
        <w:t xml:space="preserve">The NABNW Officers, with the exception of the Regional Minister, shall be affirmed annually by a majority vote at the first Executive Team meeting following the annual meeting.  The Regional Minister shall serve at the pleasure of the Executive Team. </w:t>
      </w:r>
    </w:p>
    <w:p w14:paraId="05B99029"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3ADC3A5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5.</w:t>
      </w:r>
      <w:r>
        <w:rPr>
          <w:sz w:val="24"/>
          <w:szCs w:val="24"/>
        </w:rPr>
        <w:t>5</w:t>
      </w:r>
      <w:r w:rsidRPr="00B10973">
        <w:rPr>
          <w:sz w:val="24"/>
          <w:szCs w:val="24"/>
        </w:rPr>
        <w:t xml:space="preserve">.2   </w:t>
      </w:r>
      <w:r w:rsidRPr="00B10973">
        <w:rPr>
          <w:sz w:val="24"/>
          <w:szCs w:val="24"/>
        </w:rPr>
        <w:tab/>
        <w:t>Elected Executive Team members shall be elected to a three</w:t>
      </w:r>
      <w:r>
        <w:rPr>
          <w:sz w:val="24"/>
          <w:szCs w:val="24"/>
        </w:rPr>
        <w:t>-</w:t>
      </w:r>
      <w:r w:rsidRPr="00B10973">
        <w:rPr>
          <w:sz w:val="24"/>
          <w:szCs w:val="24"/>
        </w:rPr>
        <w:t>year term and will not serve more than two consecutive full terms.  Terms will be staggered.</w:t>
      </w:r>
    </w:p>
    <w:p w14:paraId="2DB7772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7262A838"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5.</w:t>
      </w:r>
      <w:r>
        <w:rPr>
          <w:sz w:val="24"/>
          <w:szCs w:val="24"/>
        </w:rPr>
        <w:t>5</w:t>
      </w:r>
      <w:r w:rsidRPr="00B10973">
        <w:rPr>
          <w:sz w:val="24"/>
          <w:szCs w:val="24"/>
        </w:rPr>
        <w:t>.3</w:t>
      </w:r>
      <w:r w:rsidRPr="00B10973">
        <w:rPr>
          <w:sz w:val="24"/>
          <w:szCs w:val="24"/>
        </w:rPr>
        <w:tab/>
        <w:t xml:space="preserve">The election of a new Regional Minister shall require an affirmative vote of seventy-five percent of the Executive Team at a regular or special meeting called for that purpose.  The Regional Minister shall be </w:t>
      </w:r>
      <w:r w:rsidR="006612C8">
        <w:rPr>
          <w:sz w:val="24"/>
          <w:szCs w:val="24"/>
        </w:rPr>
        <w:t xml:space="preserve">presented for affirmation to the delegates </w:t>
      </w:r>
      <w:r w:rsidRPr="00B10973">
        <w:rPr>
          <w:sz w:val="24"/>
          <w:szCs w:val="24"/>
        </w:rPr>
        <w:t>at the next regional meeting.</w:t>
      </w:r>
    </w:p>
    <w:p w14:paraId="4DDC6E1E"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1C7965D1" w14:textId="77777777" w:rsidR="006577EE"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5.5</w:t>
      </w:r>
      <w:r w:rsidR="006577EE" w:rsidRPr="00B10973">
        <w:rPr>
          <w:sz w:val="24"/>
          <w:szCs w:val="24"/>
        </w:rPr>
        <w:t>.4</w:t>
      </w:r>
      <w:r w:rsidR="006577EE" w:rsidRPr="00B10973">
        <w:rPr>
          <w:sz w:val="24"/>
          <w:szCs w:val="24"/>
        </w:rPr>
        <w:tab/>
        <w:t xml:space="preserve">The dismissal of the Regional Minister shall require the affirmative vote of a seventy-five percent of the Executive Team members then holding office, excluding the </w:t>
      </w:r>
      <w:r w:rsidR="006577EE">
        <w:rPr>
          <w:sz w:val="24"/>
          <w:szCs w:val="24"/>
        </w:rPr>
        <w:t>R</w:t>
      </w:r>
      <w:r w:rsidR="006577EE" w:rsidRPr="00B10973">
        <w:rPr>
          <w:sz w:val="24"/>
          <w:szCs w:val="24"/>
        </w:rPr>
        <w:t xml:space="preserve">egional </w:t>
      </w:r>
      <w:r w:rsidR="006577EE">
        <w:rPr>
          <w:sz w:val="24"/>
          <w:szCs w:val="24"/>
        </w:rPr>
        <w:t>M</w:t>
      </w:r>
      <w:r w:rsidR="006577EE" w:rsidRPr="00B10973">
        <w:rPr>
          <w:sz w:val="24"/>
          <w:szCs w:val="24"/>
        </w:rPr>
        <w:t>inister.</w:t>
      </w:r>
    </w:p>
    <w:p w14:paraId="7843D27F" w14:textId="77777777" w:rsidR="00822458" w:rsidRPr="00B10973" w:rsidRDefault="00822458"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b/>
          <w:sz w:val="24"/>
          <w:szCs w:val="24"/>
        </w:rPr>
      </w:pPr>
    </w:p>
    <w:p w14:paraId="5CEF4E9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63A6EBD1"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Pr>
          <w:b/>
          <w:bCs/>
          <w:sz w:val="24"/>
          <w:szCs w:val="24"/>
        </w:rPr>
        <w:t>5.6</w:t>
      </w:r>
      <w:r w:rsidR="006577EE" w:rsidRPr="00B10973">
        <w:rPr>
          <w:b/>
          <w:bCs/>
          <w:sz w:val="24"/>
          <w:szCs w:val="24"/>
        </w:rPr>
        <w:tab/>
      </w:r>
      <w:r w:rsidR="006577EE" w:rsidRPr="00B10973">
        <w:rPr>
          <w:b/>
          <w:bCs/>
          <w:sz w:val="24"/>
          <w:szCs w:val="24"/>
        </w:rPr>
        <w:tab/>
        <w:t>DUTIES</w:t>
      </w:r>
    </w:p>
    <w:p w14:paraId="15B19F8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5A418F0D"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Pr>
          <w:sz w:val="24"/>
          <w:szCs w:val="24"/>
        </w:rPr>
        <w:t>5.6</w:t>
      </w:r>
      <w:r w:rsidR="006577EE" w:rsidRPr="00B10973">
        <w:rPr>
          <w:sz w:val="24"/>
          <w:szCs w:val="24"/>
        </w:rPr>
        <w:t>.1</w:t>
      </w:r>
      <w:r w:rsidR="006577EE" w:rsidRPr="00B10973">
        <w:rPr>
          <w:sz w:val="24"/>
          <w:szCs w:val="24"/>
        </w:rPr>
        <w:tab/>
      </w:r>
      <w:r w:rsidR="006577EE" w:rsidRPr="00B10973">
        <w:rPr>
          <w:b/>
          <w:sz w:val="24"/>
          <w:szCs w:val="24"/>
        </w:rPr>
        <w:t>Regional Minister</w:t>
      </w:r>
    </w:p>
    <w:p w14:paraId="2019C87B"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pPr>
      <w:r w:rsidRPr="00B10973">
        <w:t>•</w:t>
      </w:r>
      <w:r w:rsidRPr="00B10973">
        <w:tab/>
        <w:t>Serve as Primary Vision Caster for the organization of</w:t>
      </w:r>
      <w:r w:rsidRPr="00B10973">
        <w:rPr>
          <w:b/>
        </w:rPr>
        <w:t xml:space="preserve"> </w:t>
      </w:r>
      <w:r w:rsidRPr="00B10973">
        <w:t>NABNW and exercise primary supervision, direction, and control over NABNW’s activities and affairs.</w:t>
      </w:r>
    </w:p>
    <w:p w14:paraId="182CD999"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720"/>
        <w:jc w:val="both"/>
      </w:pPr>
      <w:r w:rsidRPr="00B10973">
        <w:tab/>
        <w:t>•</w:t>
      </w:r>
      <w:r w:rsidRPr="00B10973">
        <w:tab/>
        <w:t>Represent NABNW.</w:t>
      </w:r>
    </w:p>
    <w:p w14:paraId="0BA47DEE"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sidRPr="00B10973">
        <w:rPr>
          <w:sz w:val="24"/>
          <w:szCs w:val="24"/>
        </w:rPr>
        <w:tab/>
      </w:r>
      <w:r w:rsidRPr="00B10973">
        <w:rPr>
          <w:sz w:val="24"/>
          <w:szCs w:val="24"/>
        </w:rPr>
        <w:tab/>
        <w:t>•</w:t>
      </w:r>
      <w:r w:rsidRPr="00B10973">
        <w:rPr>
          <w:sz w:val="24"/>
          <w:szCs w:val="24"/>
        </w:rPr>
        <w:tab/>
        <w:t>Sign legal documents as instructed by the Executive Team.</w:t>
      </w:r>
    </w:p>
    <w:p w14:paraId="407FC18B" w14:textId="77777777" w:rsidR="006577EE" w:rsidRPr="00B10973" w:rsidRDefault="006577EE" w:rsidP="006577EE">
      <w:pPr>
        <w:spacing w:line="2" w:lineRule="exact"/>
        <w:rPr>
          <w:sz w:val="24"/>
          <w:szCs w:val="24"/>
        </w:rPr>
      </w:pPr>
    </w:p>
    <w:p w14:paraId="0030C02D" w14:textId="77777777" w:rsidR="006577EE" w:rsidRPr="00B10973" w:rsidRDefault="006577EE" w:rsidP="006577EE">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pPr>
      <w:r w:rsidRPr="00B10973">
        <w:t>•</w:t>
      </w:r>
      <w:r w:rsidRPr="00B10973">
        <w:tab/>
        <w:t>Provide for an Annual Report of the Region’s work to the</w:t>
      </w:r>
      <w:r w:rsidR="00822458">
        <w:t xml:space="preserve"> </w:t>
      </w:r>
      <w:r>
        <w:t>member churches</w:t>
      </w:r>
      <w:r w:rsidRPr="00B10973">
        <w:t>.</w:t>
      </w:r>
    </w:p>
    <w:p w14:paraId="6949272E" w14:textId="77777777" w:rsidR="006577EE" w:rsidRPr="00B10973" w:rsidRDefault="006577EE" w:rsidP="006577EE">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pPr>
      <w:r w:rsidRPr="00B10973">
        <w:t>•</w:t>
      </w:r>
      <w:r w:rsidRPr="00B10973">
        <w:tab/>
        <w:t>Submit an annual budget to the Executive Team</w:t>
      </w:r>
      <w:r>
        <w:t>.</w:t>
      </w:r>
    </w:p>
    <w:p w14:paraId="36710FB1" w14:textId="77777777" w:rsidR="006577EE" w:rsidRPr="00B10973" w:rsidRDefault="006577EE" w:rsidP="006577EE">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pPr>
      <w:r w:rsidRPr="00B10973">
        <w:t>Represent NABNW and participate in North American Baptist Conference (NABC) matters as prescribed by the NAB Constitution</w:t>
      </w:r>
      <w:r>
        <w:t>.</w:t>
      </w:r>
      <w:r w:rsidRPr="00B10973">
        <w:t xml:space="preserve"> </w:t>
      </w:r>
    </w:p>
    <w:p w14:paraId="2A73C475"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sz w:val="24"/>
          <w:szCs w:val="24"/>
        </w:rPr>
      </w:pPr>
    </w:p>
    <w:p w14:paraId="36447719"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590B90">
        <w:rPr>
          <w:sz w:val="24"/>
          <w:szCs w:val="24"/>
        </w:rPr>
        <w:t>5.6</w:t>
      </w:r>
      <w:r w:rsidR="006577EE" w:rsidRPr="00590B90">
        <w:rPr>
          <w:sz w:val="24"/>
          <w:szCs w:val="24"/>
        </w:rPr>
        <w:t>.2</w:t>
      </w:r>
      <w:r w:rsidR="00822458">
        <w:rPr>
          <w:b/>
          <w:sz w:val="24"/>
          <w:szCs w:val="24"/>
        </w:rPr>
        <w:tab/>
      </w:r>
      <w:r w:rsidR="006577EE" w:rsidRPr="00B10973">
        <w:rPr>
          <w:b/>
          <w:sz w:val="24"/>
          <w:szCs w:val="24"/>
        </w:rPr>
        <w:t>Chairperson of the Executive Team</w:t>
      </w:r>
      <w:r w:rsidR="006577EE" w:rsidRPr="00B10973">
        <w:rPr>
          <w:sz w:val="24"/>
          <w:szCs w:val="24"/>
        </w:rPr>
        <w:t xml:space="preserve"> </w:t>
      </w:r>
    </w:p>
    <w:p w14:paraId="7B99D591" w14:textId="77777777" w:rsidR="006577EE" w:rsidRPr="00B10973" w:rsidRDefault="006577EE" w:rsidP="006577EE">
      <w:pPr>
        <w:spacing w:line="2" w:lineRule="exact"/>
        <w:rPr>
          <w:sz w:val="24"/>
          <w:szCs w:val="24"/>
        </w:rPr>
      </w:pPr>
    </w:p>
    <w:p w14:paraId="57A3138F" w14:textId="77777777" w:rsidR="006577EE" w:rsidRPr="00B10973" w:rsidRDefault="006577EE" w:rsidP="006577EE">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left"/>
      </w:pPr>
      <w:r w:rsidRPr="00B10973">
        <w:lastRenderedPageBreak/>
        <w:t>•</w:t>
      </w:r>
      <w:r w:rsidRPr="00B10973">
        <w:tab/>
        <w:t>Chair the meetings of the membership of NABNW or appoint a person to do so in their place.</w:t>
      </w:r>
    </w:p>
    <w:p w14:paraId="263246C4" w14:textId="77777777" w:rsidR="006577EE" w:rsidRPr="00B10973" w:rsidRDefault="006577EE" w:rsidP="006577EE">
      <w:pPr>
        <w:pStyle w:val="Level1"/>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080" w:hanging="360"/>
        <w:jc w:val="left"/>
      </w:pPr>
      <w:r w:rsidRPr="00B10973">
        <w:t>•</w:t>
      </w:r>
      <w:r w:rsidRPr="00B10973">
        <w:tab/>
        <w:t>Chair the meetings of the Executive Team or appoint a person to do so in their place.</w:t>
      </w:r>
    </w:p>
    <w:p w14:paraId="71D1A3A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sz w:val="24"/>
          <w:szCs w:val="24"/>
        </w:rPr>
        <w:tab/>
      </w:r>
      <w:r w:rsidRPr="00B10973">
        <w:rPr>
          <w:sz w:val="24"/>
          <w:szCs w:val="24"/>
        </w:rPr>
        <w:tab/>
        <w:t>•</w:t>
      </w:r>
      <w:r w:rsidRPr="00B10973">
        <w:rPr>
          <w:sz w:val="24"/>
          <w:szCs w:val="24"/>
        </w:rPr>
        <w:tab/>
        <w:t>Represent NABNW.</w:t>
      </w:r>
    </w:p>
    <w:p w14:paraId="1280C87E"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1080"/>
        <w:jc w:val="both"/>
      </w:pPr>
      <w:r w:rsidRPr="00B10973">
        <w:tab/>
      </w:r>
      <w:r w:rsidRPr="00B10973">
        <w:tab/>
        <w:t>•</w:t>
      </w:r>
      <w:r w:rsidRPr="00B10973">
        <w:tab/>
        <w:t>Shall be an ex-officio member of any team or committee reporting to the Executive Team.</w:t>
      </w:r>
    </w:p>
    <w:p w14:paraId="71983681" w14:textId="77777777" w:rsidR="006577EE" w:rsidRPr="00B10973" w:rsidRDefault="006577EE" w:rsidP="006577EE">
      <w:pPr>
        <w:spacing w:line="2" w:lineRule="exact"/>
        <w:rPr>
          <w:sz w:val="24"/>
          <w:szCs w:val="24"/>
        </w:rPr>
      </w:pPr>
    </w:p>
    <w:p w14:paraId="776FDD8F" w14:textId="77777777" w:rsidR="006577EE" w:rsidRPr="00B10973" w:rsidRDefault="006577EE" w:rsidP="006577EE">
      <w:pPr>
        <w:pStyle w:val="1AutoList1"/>
        <w:numPr>
          <w:ilvl w:val="12"/>
          <w:numId w:val="0"/>
        </w:numPr>
        <w:tabs>
          <w:tab w:val="left" w:pos="0"/>
          <w:tab w:val="left" w:pos="360"/>
          <w:tab w:val="left" w:pos="1080"/>
          <w:tab w:val="left" w:pos="1800"/>
          <w:tab w:val="left" w:pos="2520"/>
          <w:tab w:val="left" w:pos="3240"/>
          <w:tab w:val="left" w:pos="3960"/>
          <w:tab w:val="left" w:pos="4680"/>
          <w:tab w:val="left" w:pos="5400"/>
          <w:tab w:val="left" w:pos="6120"/>
        </w:tabs>
        <w:ind w:left="1080" w:hanging="1080"/>
        <w:jc w:val="left"/>
      </w:pPr>
      <w:r w:rsidRPr="00B10973">
        <w:tab/>
      </w:r>
      <w:r w:rsidRPr="00B10973">
        <w:tab/>
        <w:t>•</w:t>
      </w:r>
      <w:r w:rsidRPr="00B10973">
        <w:tab/>
        <w:t>Sign legal documents as instructed by the Executive Team.</w:t>
      </w:r>
    </w:p>
    <w:p w14:paraId="1993A9F8" w14:textId="77777777" w:rsidR="006577EE" w:rsidRPr="00B10973" w:rsidRDefault="006577EE" w:rsidP="006577EE">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Pr>
          <w:sz w:val="24"/>
          <w:szCs w:val="24"/>
        </w:rPr>
        <w:t>Assure t</w:t>
      </w:r>
      <w:r w:rsidR="006612C8">
        <w:rPr>
          <w:sz w:val="24"/>
          <w:szCs w:val="24"/>
        </w:rPr>
        <w:t xml:space="preserve">hat an annual financial examination </w:t>
      </w:r>
      <w:r w:rsidRPr="00B10973">
        <w:rPr>
          <w:sz w:val="24"/>
          <w:szCs w:val="24"/>
        </w:rPr>
        <w:t>be performed at the end of each fiscal year.</w:t>
      </w:r>
    </w:p>
    <w:p w14:paraId="50EC3BAD"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1BA389D"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Pr>
          <w:sz w:val="24"/>
          <w:szCs w:val="24"/>
        </w:rPr>
        <w:t>5.6</w:t>
      </w:r>
      <w:r w:rsidR="006577EE" w:rsidRPr="00B10973">
        <w:rPr>
          <w:sz w:val="24"/>
          <w:szCs w:val="24"/>
        </w:rPr>
        <w:t>.3</w:t>
      </w:r>
      <w:r w:rsidR="006577EE" w:rsidRPr="00B10973">
        <w:rPr>
          <w:sz w:val="24"/>
          <w:szCs w:val="24"/>
        </w:rPr>
        <w:tab/>
      </w:r>
      <w:r w:rsidR="006577EE" w:rsidRPr="00B10973">
        <w:rPr>
          <w:b/>
          <w:sz w:val="24"/>
          <w:szCs w:val="24"/>
        </w:rPr>
        <w:t>Secretary</w:t>
      </w:r>
    </w:p>
    <w:p w14:paraId="301A8D91" w14:textId="77777777" w:rsidR="006577EE"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1080"/>
        <w:jc w:val="both"/>
      </w:pPr>
      <w:r w:rsidRPr="00B10973">
        <w:tab/>
      </w:r>
      <w:r w:rsidRPr="00B10973">
        <w:tab/>
        <w:t>•</w:t>
      </w:r>
      <w:r w:rsidRPr="00B10973">
        <w:tab/>
        <w:t xml:space="preserve">Keep or cause to be kept accurate minutes of all meetings, proceedings and actions of the annual membership meeting, special membership meetings, and of the Executive Team. </w:t>
      </w:r>
    </w:p>
    <w:p w14:paraId="05B5C5CD"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1080"/>
        <w:jc w:val="both"/>
      </w:pPr>
      <w:r w:rsidRPr="00B10973">
        <w:tab/>
      </w:r>
      <w:r w:rsidRPr="00B10973">
        <w:tab/>
      </w:r>
      <w:r w:rsidR="00590B90" w:rsidRPr="00590B90">
        <w:t>•</w:t>
      </w:r>
      <w:r w:rsidRPr="00B10973">
        <w:tab/>
        <w:t>Make minutes available.</w:t>
      </w:r>
    </w:p>
    <w:p w14:paraId="2971FFF2"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sidRPr="00B10973">
        <w:rPr>
          <w:sz w:val="24"/>
          <w:szCs w:val="24"/>
        </w:rPr>
        <w:tab/>
      </w:r>
      <w:r w:rsidRPr="00B10973">
        <w:rPr>
          <w:sz w:val="24"/>
          <w:szCs w:val="24"/>
        </w:rPr>
        <w:tab/>
        <w:t>•</w:t>
      </w:r>
      <w:r w:rsidRPr="00B10973">
        <w:rPr>
          <w:sz w:val="24"/>
          <w:szCs w:val="24"/>
        </w:rPr>
        <w:tab/>
        <w:t>Sign legal documents as instructed by the Executive Team.</w:t>
      </w:r>
    </w:p>
    <w:p w14:paraId="1574C2C7"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1080"/>
        <w:jc w:val="both"/>
      </w:pPr>
      <w:r w:rsidRPr="00B10973">
        <w:tab/>
      </w:r>
      <w:r w:rsidRPr="00B10973">
        <w:tab/>
        <w:t>•</w:t>
      </w:r>
      <w:r w:rsidRPr="00B10973">
        <w:tab/>
        <w:t>Give notice of all meetings of the member</w:t>
      </w:r>
      <w:r>
        <w:t xml:space="preserve"> churches</w:t>
      </w:r>
      <w:r w:rsidRPr="00B10973">
        <w:t xml:space="preserve"> and of the Executive Team in a manner consistent with these bylaws and with NABNW’s policies and procedures.</w:t>
      </w:r>
    </w:p>
    <w:p w14:paraId="3B611A4B"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173A8C76" w14:textId="77777777" w:rsidR="00590B90"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3C2B3CD8"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Pr>
          <w:sz w:val="24"/>
          <w:szCs w:val="24"/>
        </w:rPr>
        <w:t>5.6</w:t>
      </w:r>
      <w:r w:rsidR="006577EE" w:rsidRPr="00B10973">
        <w:rPr>
          <w:sz w:val="24"/>
          <w:szCs w:val="24"/>
        </w:rPr>
        <w:t>.4</w:t>
      </w:r>
      <w:r w:rsidR="006577EE" w:rsidRPr="00B10973">
        <w:rPr>
          <w:sz w:val="24"/>
          <w:szCs w:val="24"/>
        </w:rPr>
        <w:tab/>
      </w:r>
      <w:r w:rsidR="006577EE" w:rsidRPr="00B10973">
        <w:rPr>
          <w:b/>
          <w:sz w:val="24"/>
          <w:szCs w:val="24"/>
        </w:rPr>
        <w:t>Treasurer</w:t>
      </w:r>
    </w:p>
    <w:p w14:paraId="61CA0A3A"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1080"/>
        <w:jc w:val="both"/>
      </w:pPr>
      <w:r w:rsidRPr="00B10973">
        <w:tab/>
      </w:r>
      <w:r w:rsidRPr="00B10973">
        <w:tab/>
        <w:t>•</w:t>
      </w:r>
      <w:r w:rsidRPr="00B10973">
        <w:tab/>
        <w:t>Periodically review established procedures to ensure that the following are accomplished (unless otherwise designated in operating procedures adopted by the Executive Team):</w:t>
      </w:r>
    </w:p>
    <w:p w14:paraId="1EF73228" w14:textId="77777777" w:rsidR="006577EE" w:rsidRPr="00B10973" w:rsidRDefault="006577EE" w:rsidP="006577EE">
      <w:pPr>
        <w:pStyle w:val="Quick1"/>
        <w:numPr>
          <w:ilvl w:val="12"/>
          <w:numId w:val="0"/>
        </w:numPr>
        <w:tabs>
          <w:tab w:val="left" w:pos="360"/>
          <w:tab w:val="left" w:pos="1080"/>
          <w:tab w:val="left" w:pos="1800"/>
          <w:tab w:val="left" w:pos="2520"/>
          <w:tab w:val="left" w:pos="3240"/>
          <w:tab w:val="left" w:pos="3960"/>
          <w:tab w:val="left" w:pos="4680"/>
          <w:tab w:val="left" w:pos="5400"/>
          <w:tab w:val="left" w:pos="6120"/>
        </w:tabs>
        <w:ind w:left="1440" w:hanging="1440"/>
      </w:pPr>
      <w:r w:rsidRPr="00B10973">
        <w:tab/>
      </w:r>
      <w:r w:rsidRPr="00B10973">
        <w:tab/>
      </w:r>
      <w:r w:rsidRPr="00B10973">
        <w:tab/>
        <w:t>1)</w:t>
      </w:r>
      <w:r w:rsidRPr="00B10973">
        <w:tab/>
        <w:t>That all funds and securities of the corporation are provided adequate custody and that all such funds in the name of the corporation are deposited in such banks, trust companies, or other depositories as shall be selected by the Executive Team.</w:t>
      </w:r>
    </w:p>
    <w:p w14:paraId="0C4BEF44" w14:textId="77777777" w:rsidR="006577EE" w:rsidRPr="00B10973" w:rsidRDefault="006577EE" w:rsidP="006577EE">
      <w:pPr>
        <w:pStyle w:val="Quick1"/>
        <w:numPr>
          <w:ilvl w:val="12"/>
          <w:numId w:val="0"/>
        </w:numPr>
        <w:tabs>
          <w:tab w:val="left" w:pos="360"/>
          <w:tab w:val="left" w:pos="1080"/>
          <w:tab w:val="left" w:pos="1800"/>
          <w:tab w:val="left" w:pos="2520"/>
          <w:tab w:val="left" w:pos="3240"/>
          <w:tab w:val="left" w:pos="3960"/>
          <w:tab w:val="left" w:pos="4680"/>
          <w:tab w:val="left" w:pos="5400"/>
          <w:tab w:val="left" w:pos="6120"/>
        </w:tabs>
        <w:ind w:left="1440" w:hanging="1440"/>
      </w:pPr>
      <w:r w:rsidRPr="00B10973">
        <w:tab/>
      </w:r>
      <w:r w:rsidRPr="00B10973">
        <w:tab/>
      </w:r>
      <w:r w:rsidRPr="00B10973">
        <w:tab/>
        <w:t>2)</w:t>
      </w:r>
      <w:r w:rsidRPr="00B10973">
        <w:tab/>
        <w:t>That monies due and payable to the corporation from any source whatsoever are collected and received and that proper receipts are given.</w:t>
      </w:r>
    </w:p>
    <w:p w14:paraId="5826C929" w14:textId="77777777" w:rsidR="006577EE" w:rsidRPr="00B10973" w:rsidRDefault="006577EE" w:rsidP="006577EE">
      <w:pPr>
        <w:pStyle w:val="Quick1"/>
        <w:numPr>
          <w:ilvl w:val="12"/>
          <w:numId w:val="0"/>
        </w:numPr>
        <w:tabs>
          <w:tab w:val="left" w:pos="360"/>
          <w:tab w:val="left" w:pos="1080"/>
          <w:tab w:val="left" w:pos="1800"/>
          <w:tab w:val="left" w:pos="2520"/>
          <w:tab w:val="left" w:pos="3240"/>
          <w:tab w:val="left" w:pos="3960"/>
          <w:tab w:val="left" w:pos="4680"/>
          <w:tab w:val="left" w:pos="5400"/>
          <w:tab w:val="left" w:pos="6120"/>
        </w:tabs>
        <w:ind w:left="1440" w:hanging="360"/>
      </w:pPr>
      <w:r w:rsidRPr="00B10973">
        <w:t>3)</w:t>
      </w:r>
      <w:r w:rsidRPr="00B10973">
        <w:tab/>
        <w:t>That the funds of the corporation are disbursed as directed by the Executive Team, and that proper vouchers are provided for such disbursements.</w:t>
      </w:r>
    </w:p>
    <w:p w14:paraId="63001258" w14:textId="77777777" w:rsidR="006577EE" w:rsidRPr="00B10973" w:rsidRDefault="006577EE" w:rsidP="006577EE">
      <w:pPr>
        <w:pStyle w:val="Quick1"/>
        <w:numPr>
          <w:ilvl w:val="12"/>
          <w:numId w:val="0"/>
        </w:numPr>
        <w:tabs>
          <w:tab w:val="left" w:pos="360"/>
          <w:tab w:val="left" w:pos="1080"/>
          <w:tab w:val="left" w:pos="1800"/>
          <w:tab w:val="left" w:pos="2520"/>
          <w:tab w:val="left" w:pos="3240"/>
          <w:tab w:val="left" w:pos="3960"/>
          <w:tab w:val="left" w:pos="4680"/>
          <w:tab w:val="left" w:pos="5400"/>
          <w:tab w:val="left" w:pos="6120"/>
        </w:tabs>
        <w:ind w:left="1440" w:hanging="360"/>
      </w:pPr>
      <w:r w:rsidRPr="00B10973">
        <w:t>4)</w:t>
      </w:r>
      <w:r w:rsidRPr="00B10973">
        <w:tab/>
        <w:t>That adequate and correct accounts of the corporation’s properties and business transactions, including amounts of its assets, liabilities, receipts, disbursements, gains, and losses are maintained.</w:t>
      </w:r>
    </w:p>
    <w:p w14:paraId="14CC9BC1" w14:textId="77777777" w:rsidR="006577EE" w:rsidRPr="00B10973" w:rsidRDefault="006577EE" w:rsidP="006577EE">
      <w:pPr>
        <w:pStyle w:val="Quick1"/>
        <w:numPr>
          <w:ilvl w:val="12"/>
          <w:numId w:val="0"/>
        </w:numPr>
        <w:tabs>
          <w:tab w:val="left" w:pos="360"/>
          <w:tab w:val="left" w:pos="1080"/>
          <w:tab w:val="left" w:pos="1800"/>
          <w:tab w:val="left" w:pos="2520"/>
          <w:tab w:val="left" w:pos="3240"/>
          <w:tab w:val="left" w:pos="3960"/>
          <w:tab w:val="left" w:pos="4680"/>
          <w:tab w:val="left" w:pos="5400"/>
          <w:tab w:val="left" w:pos="6120"/>
        </w:tabs>
        <w:ind w:left="1440" w:hanging="360"/>
      </w:pPr>
      <w:r w:rsidRPr="00B10973">
        <w:t>5)</w:t>
      </w:r>
      <w:r w:rsidRPr="00B10973">
        <w:tab/>
        <w:t>That the books of account and financial records are available to any officer of the corporation or to his agent or attorney upon request at reasonable times and places.</w:t>
      </w:r>
    </w:p>
    <w:p w14:paraId="087FF02B" w14:textId="77777777" w:rsidR="006577EE" w:rsidRPr="00B10973" w:rsidRDefault="006577EE" w:rsidP="006577EE">
      <w:pPr>
        <w:pStyle w:val="Quick1"/>
        <w:numPr>
          <w:ilvl w:val="12"/>
          <w:numId w:val="0"/>
        </w:numPr>
        <w:tabs>
          <w:tab w:val="left" w:pos="10080"/>
          <w:tab w:val="left" w:pos="10800"/>
        </w:tabs>
        <w:ind w:left="1440" w:hanging="360"/>
      </w:pPr>
      <w:r w:rsidRPr="00B10973">
        <w:t>6)</w:t>
      </w:r>
      <w:r w:rsidRPr="00B10973">
        <w:tab/>
        <w:t>That a complete and accurate account of any or all transactions as treasurer</w:t>
      </w:r>
      <w:r w:rsidR="00822458">
        <w:t>,</w:t>
      </w:r>
      <w:r w:rsidRPr="00B10973">
        <w:t xml:space="preserve"> and of the financial condition of the corporation</w:t>
      </w:r>
      <w:r w:rsidR="00822458">
        <w:t>,</w:t>
      </w:r>
      <w:r w:rsidRPr="00B10973">
        <w:t xml:space="preserve"> is rendered to the Chairperson of the Executive Team, Regional Minister, Executive Team members</w:t>
      </w:r>
      <w:r w:rsidR="00822458">
        <w:t>,</w:t>
      </w:r>
      <w:r w:rsidRPr="00B10973">
        <w:t xml:space="preserve"> or member churches upon request but not less than annually.</w:t>
      </w:r>
    </w:p>
    <w:p w14:paraId="2F2D45D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440" w:hanging="360"/>
        <w:rPr>
          <w:sz w:val="24"/>
          <w:szCs w:val="24"/>
        </w:rPr>
      </w:pPr>
      <w:r w:rsidRPr="00B10973">
        <w:rPr>
          <w:sz w:val="24"/>
          <w:szCs w:val="24"/>
        </w:rPr>
        <w:t>7)</w:t>
      </w:r>
      <w:r w:rsidRPr="00B10973">
        <w:rPr>
          <w:sz w:val="24"/>
          <w:szCs w:val="24"/>
        </w:rPr>
        <w:tab/>
        <w:t>That the financial statements to be included in any required reports are prepared and certified as needed, but not less than annually.</w:t>
      </w:r>
    </w:p>
    <w:p w14:paraId="76DC0C22"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440" w:hanging="360"/>
        <w:rPr>
          <w:sz w:val="24"/>
          <w:szCs w:val="24"/>
        </w:rPr>
      </w:pPr>
      <w:r w:rsidRPr="00B10973">
        <w:rPr>
          <w:sz w:val="24"/>
          <w:szCs w:val="24"/>
        </w:rPr>
        <w:t xml:space="preserve"> </w:t>
      </w:r>
      <w:r>
        <w:rPr>
          <w:sz w:val="24"/>
          <w:szCs w:val="24"/>
        </w:rPr>
        <w:t xml:space="preserve">8)  </w:t>
      </w:r>
      <w:r w:rsidRPr="00B10973">
        <w:rPr>
          <w:sz w:val="24"/>
          <w:szCs w:val="24"/>
        </w:rPr>
        <w:t>Shall be bonded.</w:t>
      </w:r>
    </w:p>
    <w:p w14:paraId="72CA70CE"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440" w:hanging="360"/>
        <w:rPr>
          <w:sz w:val="24"/>
          <w:szCs w:val="24"/>
        </w:rPr>
      </w:pPr>
    </w:p>
    <w:p w14:paraId="5B5683CC"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rPr>
          <w:sz w:val="24"/>
          <w:szCs w:val="24"/>
        </w:rPr>
      </w:pPr>
      <w:r w:rsidRPr="00B10973">
        <w:rPr>
          <w:sz w:val="24"/>
          <w:szCs w:val="24"/>
        </w:rPr>
        <w:t>In general, perform all duties incident to the office of Treasurer and such other duties as may be required by law</w:t>
      </w:r>
      <w:r>
        <w:rPr>
          <w:sz w:val="24"/>
          <w:szCs w:val="24"/>
        </w:rPr>
        <w:t>,</w:t>
      </w:r>
      <w:r w:rsidRPr="00B10973">
        <w:rPr>
          <w:sz w:val="24"/>
          <w:szCs w:val="24"/>
        </w:rPr>
        <w:t xml:space="preserve"> by the Articles of Incorporation of the corporation, or by these Bylaws or which may be assigned to him or her from time to time by the Executive Team.</w:t>
      </w:r>
    </w:p>
    <w:p w14:paraId="210B17C8"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419C11FF"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1B6B4246"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Pr>
          <w:b/>
          <w:bCs/>
          <w:sz w:val="24"/>
          <w:szCs w:val="24"/>
        </w:rPr>
        <w:t>5.7</w:t>
      </w:r>
      <w:r w:rsidR="006577EE" w:rsidRPr="00B10973">
        <w:rPr>
          <w:b/>
          <w:bCs/>
          <w:sz w:val="24"/>
          <w:szCs w:val="24"/>
        </w:rPr>
        <w:tab/>
      </w:r>
      <w:r w:rsidR="006577EE" w:rsidRPr="00B10973">
        <w:rPr>
          <w:b/>
          <w:bCs/>
          <w:sz w:val="24"/>
          <w:szCs w:val="24"/>
        </w:rPr>
        <w:tab/>
        <w:t>REMOVAL AND RESIGNATION</w:t>
      </w:r>
    </w:p>
    <w:p w14:paraId="7CDA3AB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5B0B5CAA"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5.7</w:t>
      </w:r>
      <w:r w:rsidR="006577EE" w:rsidRPr="00B10973">
        <w:rPr>
          <w:sz w:val="24"/>
          <w:szCs w:val="24"/>
        </w:rPr>
        <w:t>.1</w:t>
      </w:r>
      <w:r w:rsidR="006577EE" w:rsidRPr="00B10973">
        <w:rPr>
          <w:sz w:val="24"/>
          <w:szCs w:val="24"/>
        </w:rPr>
        <w:tab/>
      </w:r>
      <w:r w:rsidR="006577EE" w:rsidRPr="00B10973">
        <w:rPr>
          <w:b/>
          <w:sz w:val="24"/>
          <w:szCs w:val="24"/>
        </w:rPr>
        <w:t xml:space="preserve">OFFICERS:  </w:t>
      </w:r>
      <w:r w:rsidR="006577EE" w:rsidRPr="00B10973">
        <w:rPr>
          <w:sz w:val="24"/>
          <w:szCs w:val="24"/>
        </w:rPr>
        <w:t xml:space="preserve">Any officer may be removed from office for cause by a majority vote of the Executive Team at any time.  Any officer may resign at any time by giving written notice to the Executive Team or to the chairperson or secretary of the corporation.  Any such resignation shall take effect at the date of </w:t>
      </w:r>
      <w:r w:rsidR="006577EE" w:rsidRPr="00B10973">
        <w:rPr>
          <w:sz w:val="24"/>
          <w:szCs w:val="24"/>
        </w:rPr>
        <w:lastRenderedPageBreak/>
        <w:t>receipt of such notice or at any later date specified therein and</w:t>
      </w:r>
      <w:r w:rsidR="006577EE">
        <w:rPr>
          <w:sz w:val="24"/>
          <w:szCs w:val="24"/>
        </w:rPr>
        <w:t>,</w:t>
      </w:r>
      <w:r w:rsidR="006577EE" w:rsidRPr="00B10973">
        <w:rPr>
          <w:sz w:val="24"/>
          <w:szCs w:val="24"/>
        </w:rPr>
        <w:t xml:space="preserve"> unless otherwise specified therein, the acceptance of such resignation shall not be necessary to make it effective.  The provisions of this Section shall be superseded by any conflicting terms of a contract that has been approved or ratified by the Executive Team relating to the employment of any officer of the corporation.</w:t>
      </w:r>
    </w:p>
    <w:p w14:paraId="5DEECC09"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2D164CCA"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4B8C9ADA"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5.7</w:t>
      </w:r>
      <w:r w:rsidR="006577EE" w:rsidRPr="00B10973">
        <w:rPr>
          <w:sz w:val="24"/>
          <w:szCs w:val="24"/>
        </w:rPr>
        <w:t>.2</w:t>
      </w:r>
      <w:r w:rsidR="006577EE" w:rsidRPr="00B10973">
        <w:rPr>
          <w:sz w:val="24"/>
          <w:szCs w:val="24"/>
        </w:rPr>
        <w:tab/>
      </w:r>
      <w:r w:rsidR="006577EE" w:rsidRPr="00B10973">
        <w:rPr>
          <w:b/>
          <w:sz w:val="24"/>
          <w:szCs w:val="24"/>
        </w:rPr>
        <w:t>EXECUTIVE TEAM MEMBERS:</w:t>
      </w:r>
      <w:r w:rsidR="006577EE" w:rsidRPr="00B10973">
        <w:rPr>
          <w:sz w:val="24"/>
          <w:szCs w:val="24"/>
        </w:rPr>
        <w:t xml:space="preserve"> Any member of the Executive Team may be removed from office for cause by the Executive Team at any time with a majority vote.  Any member of the Executive Team may resign at any time by giving written notice to the Executive Team or to the chairperson or secretary of the corporation.  Any such resignation shall take effect at the date of receipt of such notice or at any later date specified therein and, unless otherwise specified therein, the acceptance of such resignation shall not be necessary to make it effective.</w:t>
      </w:r>
    </w:p>
    <w:p w14:paraId="6C1D833F"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jc w:val="both"/>
        <w:rPr>
          <w:b/>
          <w:sz w:val="24"/>
          <w:szCs w:val="24"/>
        </w:rPr>
      </w:pPr>
    </w:p>
    <w:p w14:paraId="4340F0DD"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b/>
          <w:bCs/>
          <w:sz w:val="24"/>
          <w:szCs w:val="24"/>
        </w:rPr>
      </w:pPr>
    </w:p>
    <w:p w14:paraId="2D651432" w14:textId="77777777" w:rsidR="00822458" w:rsidRDefault="00822458"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b/>
          <w:bCs/>
          <w:sz w:val="24"/>
          <w:szCs w:val="24"/>
        </w:rPr>
      </w:pPr>
    </w:p>
    <w:p w14:paraId="19C487B3" w14:textId="77777777" w:rsidR="00822458" w:rsidRPr="00B10973" w:rsidRDefault="00822458"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b/>
          <w:bCs/>
          <w:sz w:val="24"/>
          <w:szCs w:val="24"/>
        </w:rPr>
      </w:pPr>
    </w:p>
    <w:p w14:paraId="2396A716"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Pr>
          <w:b/>
          <w:bCs/>
          <w:sz w:val="24"/>
          <w:szCs w:val="24"/>
        </w:rPr>
        <w:t>5.8</w:t>
      </w:r>
      <w:r w:rsidR="006577EE" w:rsidRPr="00B10973">
        <w:rPr>
          <w:b/>
          <w:bCs/>
          <w:sz w:val="24"/>
          <w:szCs w:val="24"/>
        </w:rPr>
        <w:tab/>
      </w:r>
      <w:r w:rsidR="006577EE" w:rsidRPr="00B10973">
        <w:rPr>
          <w:b/>
          <w:bCs/>
          <w:sz w:val="24"/>
          <w:szCs w:val="24"/>
        </w:rPr>
        <w:tab/>
        <w:t>VACANCIES</w:t>
      </w:r>
    </w:p>
    <w:p w14:paraId="6594AE4A"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13EF28AC"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5.8</w:t>
      </w:r>
      <w:r w:rsidR="006577EE" w:rsidRPr="00B10973">
        <w:rPr>
          <w:sz w:val="24"/>
          <w:szCs w:val="24"/>
        </w:rPr>
        <w:t>.1</w:t>
      </w:r>
      <w:r w:rsidR="006577EE" w:rsidRPr="00B10973">
        <w:rPr>
          <w:sz w:val="24"/>
          <w:szCs w:val="24"/>
        </w:rPr>
        <w:tab/>
        <w:t xml:space="preserve">Any mid-term vacancy caused by the death, resignation, removal, disqualification or otherwise, of any officer shall be filled by the Executive Team.  </w:t>
      </w:r>
    </w:p>
    <w:p w14:paraId="58F81584"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080" w:hanging="720"/>
        <w:rPr>
          <w:sz w:val="24"/>
          <w:szCs w:val="24"/>
        </w:rPr>
      </w:pPr>
      <w:r w:rsidRPr="00B10973">
        <w:rPr>
          <w:sz w:val="24"/>
          <w:szCs w:val="24"/>
        </w:rPr>
        <w:tab/>
        <w:t>•</w:t>
      </w:r>
      <w:r w:rsidRPr="00B10973">
        <w:rPr>
          <w:sz w:val="24"/>
          <w:szCs w:val="24"/>
        </w:rPr>
        <w:tab/>
        <w:t xml:space="preserve">In the event of a vacancy in any office other than that of Chairperson, such vacancy may be filled temporarily by appointment by the Chairperson until such time as the Executive Team shall fill the vacancy.  </w:t>
      </w:r>
    </w:p>
    <w:p w14:paraId="405E4A49" w14:textId="77777777" w:rsidR="006577EE" w:rsidRPr="00B10973" w:rsidRDefault="006577EE" w:rsidP="006577EE">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sz w:val="24"/>
          <w:szCs w:val="24"/>
        </w:rPr>
        <w:t xml:space="preserve">Vacancies occurring in offices appointed at the discretion of the Executive Team may be filled as the Executive Team shall determine until the next annual meeting. </w:t>
      </w:r>
    </w:p>
    <w:p w14:paraId="7C54AA7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571D3A53"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175375EB"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Pr>
          <w:b/>
          <w:bCs/>
          <w:sz w:val="24"/>
          <w:szCs w:val="24"/>
        </w:rPr>
        <w:t>5.9</w:t>
      </w:r>
      <w:r w:rsidR="006577EE" w:rsidRPr="00B10973">
        <w:rPr>
          <w:b/>
          <w:bCs/>
          <w:sz w:val="24"/>
          <w:szCs w:val="24"/>
        </w:rPr>
        <w:tab/>
      </w:r>
      <w:r w:rsidR="006577EE" w:rsidRPr="00B10973">
        <w:rPr>
          <w:b/>
          <w:bCs/>
          <w:sz w:val="24"/>
          <w:szCs w:val="24"/>
        </w:rPr>
        <w:tab/>
        <w:t>COMPENSATION</w:t>
      </w:r>
    </w:p>
    <w:p w14:paraId="77DF8432"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54DF6B79"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jc w:val="both"/>
        <w:rPr>
          <w:sz w:val="24"/>
          <w:szCs w:val="24"/>
        </w:rPr>
      </w:pPr>
      <w:r>
        <w:rPr>
          <w:sz w:val="24"/>
          <w:szCs w:val="24"/>
        </w:rPr>
        <w:t>5.9</w:t>
      </w:r>
      <w:r w:rsidR="006577EE" w:rsidRPr="00B10973">
        <w:rPr>
          <w:sz w:val="24"/>
          <w:szCs w:val="24"/>
        </w:rPr>
        <w:t>.1</w:t>
      </w:r>
      <w:r w:rsidR="006577EE" w:rsidRPr="00B10973">
        <w:rPr>
          <w:sz w:val="24"/>
          <w:szCs w:val="24"/>
        </w:rPr>
        <w:tab/>
        <w:t xml:space="preserve">The Executive Team serves NABNW on a voluntary basis, with the exception of the Regional Minister.  </w:t>
      </w:r>
    </w:p>
    <w:p w14:paraId="1A2ADDCC"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798B909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hanging="360"/>
        <w:jc w:val="both"/>
        <w:rPr>
          <w:b/>
          <w:bCs/>
          <w:sz w:val="24"/>
          <w:szCs w:val="24"/>
        </w:rPr>
      </w:pPr>
    </w:p>
    <w:p w14:paraId="7A377EAB"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hanging="360"/>
        <w:jc w:val="both"/>
        <w:rPr>
          <w:sz w:val="24"/>
          <w:szCs w:val="24"/>
        </w:rPr>
      </w:pPr>
      <w:r>
        <w:rPr>
          <w:b/>
          <w:bCs/>
          <w:sz w:val="24"/>
          <w:szCs w:val="24"/>
        </w:rPr>
        <w:t>5.10</w:t>
      </w:r>
      <w:r w:rsidR="006577EE" w:rsidRPr="00B10973">
        <w:rPr>
          <w:b/>
          <w:bCs/>
          <w:sz w:val="24"/>
          <w:szCs w:val="24"/>
        </w:rPr>
        <w:tab/>
        <w:t>QUALIFICATIONS</w:t>
      </w:r>
    </w:p>
    <w:p w14:paraId="3E0369C5"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23FD89F4"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jc w:val="both"/>
        <w:rPr>
          <w:sz w:val="24"/>
          <w:szCs w:val="24"/>
        </w:rPr>
      </w:pPr>
      <w:r>
        <w:rPr>
          <w:sz w:val="24"/>
          <w:szCs w:val="24"/>
        </w:rPr>
        <w:t>5.10</w:t>
      </w:r>
      <w:r w:rsidR="006577EE" w:rsidRPr="00B10973">
        <w:rPr>
          <w:sz w:val="24"/>
          <w:szCs w:val="24"/>
        </w:rPr>
        <w:t>.1</w:t>
      </w:r>
      <w:r w:rsidR="006577EE" w:rsidRPr="00B10973">
        <w:rPr>
          <w:sz w:val="24"/>
          <w:szCs w:val="24"/>
        </w:rPr>
        <w:tab/>
        <w:t>Each Executive Team Member must:</w:t>
      </w:r>
    </w:p>
    <w:p w14:paraId="50A211E2"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r w:rsidRPr="00B10973">
        <w:t>•</w:t>
      </w:r>
      <w:r w:rsidRPr="00B10973">
        <w:tab/>
        <w:t>Be a participating member in good standing of an NABNW member congregation.</w:t>
      </w:r>
    </w:p>
    <w:p w14:paraId="7494E670"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r w:rsidRPr="00B10973">
        <w:t>•</w:t>
      </w:r>
      <w:r w:rsidRPr="00B10973">
        <w:tab/>
        <w:t>Support NABNW’s mission, vision, and values</w:t>
      </w:r>
      <w:r w:rsidRPr="00B10973">
        <w:rPr>
          <w:color w:val="1AB8E4"/>
        </w:rPr>
        <w:t xml:space="preserve">. </w:t>
      </w:r>
      <w:r w:rsidRPr="00B10973">
        <w:t>(Appendix II)</w:t>
      </w:r>
    </w:p>
    <w:p w14:paraId="0F5940A4"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r w:rsidRPr="00B10973">
        <w:t>•</w:t>
      </w:r>
      <w:r w:rsidRPr="00B10973">
        <w:tab/>
        <w:t>Support NABNW’s leadership</w:t>
      </w:r>
      <w:r w:rsidRPr="00B10973">
        <w:rPr>
          <w:i/>
          <w:iCs/>
          <w:color w:val="1AB8E4"/>
        </w:rPr>
        <w:t>.</w:t>
      </w:r>
    </w:p>
    <w:p w14:paraId="6E11810F" w14:textId="77777777" w:rsidR="006577EE"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r w:rsidRPr="00B10973">
        <w:t>•</w:t>
      </w:r>
      <w:r w:rsidRPr="00B10973">
        <w:tab/>
        <w:t>Commit to attending all regular and special meetings of the Executive Team.</w:t>
      </w:r>
    </w:p>
    <w:p w14:paraId="3091001B" w14:textId="77777777" w:rsidR="00822458" w:rsidRPr="00B10973" w:rsidRDefault="00822458"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p>
    <w:p w14:paraId="45BDD5C3"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b/>
          <w:bCs/>
          <w:sz w:val="24"/>
          <w:szCs w:val="24"/>
        </w:rPr>
      </w:pPr>
    </w:p>
    <w:p w14:paraId="1EBE7E65"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hanging="360"/>
        <w:jc w:val="both"/>
        <w:rPr>
          <w:sz w:val="24"/>
          <w:szCs w:val="24"/>
        </w:rPr>
      </w:pPr>
      <w:r>
        <w:rPr>
          <w:b/>
          <w:bCs/>
          <w:sz w:val="24"/>
          <w:szCs w:val="24"/>
        </w:rPr>
        <w:t>5.11</w:t>
      </w:r>
      <w:r w:rsidR="006577EE" w:rsidRPr="00B10973">
        <w:rPr>
          <w:b/>
          <w:bCs/>
          <w:sz w:val="24"/>
          <w:szCs w:val="24"/>
        </w:rPr>
        <w:tab/>
        <w:t>DUTIES AND RESPONSIBILITIES</w:t>
      </w:r>
    </w:p>
    <w:p w14:paraId="0D03B965"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62EBFCDB"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5.11</w:t>
      </w:r>
      <w:r w:rsidR="006577EE" w:rsidRPr="00B10973">
        <w:rPr>
          <w:sz w:val="24"/>
          <w:szCs w:val="24"/>
        </w:rPr>
        <w:t>.1</w:t>
      </w:r>
      <w:r w:rsidR="006577EE" w:rsidRPr="00B10973">
        <w:rPr>
          <w:sz w:val="24"/>
          <w:szCs w:val="24"/>
        </w:rPr>
        <w:tab/>
        <w:t>The Executive Team will provide broad parameters, resources, and sound financial management for the accomplishment of NABNW’s mission, and:</w:t>
      </w:r>
    </w:p>
    <w:p w14:paraId="12503AFF"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pPr>
      <w:r w:rsidRPr="00B10973">
        <w:t>•</w:t>
      </w:r>
      <w:r w:rsidRPr="00B10973">
        <w:tab/>
        <w:t>Transact any business as may be referred to the Executive Team at an annual or special meeting and any other business as may properly come before the Executive Team.</w:t>
      </w:r>
    </w:p>
    <w:p w14:paraId="2AF40F85"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pPr>
      <w:r w:rsidRPr="00B10973">
        <w:t>•</w:t>
      </w:r>
      <w:r w:rsidRPr="00B10973">
        <w:tab/>
        <w:t xml:space="preserve">Hire, receive the resignation of or terminate employment of the Regional Minister and appoint an Interim or Acting Regional Minister when the position becomes vacant in accordance with Article </w:t>
      </w:r>
      <w:r w:rsidRPr="00B10973">
        <w:lastRenderedPageBreak/>
        <w:t xml:space="preserve">5.3. </w:t>
      </w:r>
    </w:p>
    <w:p w14:paraId="700434B6"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pPr>
      <w:r w:rsidRPr="00B10973">
        <w:t>•</w:t>
      </w:r>
      <w:r w:rsidRPr="00B10973">
        <w:tab/>
        <w:t>Adopt, amend, and repeal NABNW policies and procedures.</w:t>
      </w:r>
    </w:p>
    <w:p w14:paraId="6C670A53"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pPr>
      <w:r w:rsidRPr="00B10973">
        <w:t>•</w:t>
      </w:r>
      <w:r w:rsidRPr="00B10973">
        <w:tab/>
        <w:t>Assist, encourage, and support the accomplishment of NABNW’s mission.</w:t>
      </w:r>
    </w:p>
    <w:p w14:paraId="4803F4AF"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pPr>
      <w:r w:rsidRPr="00B10973">
        <w:t>•</w:t>
      </w:r>
      <w:r w:rsidRPr="00B10973">
        <w:tab/>
        <w:t>Adopt NABNW’s annual budget and submit to delegates for affirmation.</w:t>
      </w:r>
    </w:p>
    <w:p w14:paraId="5ACEB204"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pPr>
      <w:r w:rsidRPr="00B10973">
        <w:t>•</w:t>
      </w:r>
      <w:r w:rsidRPr="00B10973">
        <w:tab/>
        <w:t>Receive and review reports from NABNW teams and committees.</w:t>
      </w:r>
    </w:p>
    <w:p w14:paraId="4690387E"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r w:rsidRPr="00B10973">
        <w:t>•</w:t>
      </w:r>
      <w:r w:rsidRPr="00B10973">
        <w:tab/>
        <w:t>Authorize capital funds campaigns.</w:t>
      </w:r>
    </w:p>
    <w:p w14:paraId="25D408F9"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r w:rsidRPr="00B10973">
        <w:t>•</w:t>
      </w:r>
      <w:r w:rsidRPr="00B10973">
        <w:tab/>
        <w:t>Fill any vacancies on the Executive Team when they occur.</w:t>
      </w:r>
    </w:p>
    <w:p w14:paraId="52691212" w14:textId="77777777" w:rsidR="006577EE" w:rsidRPr="00B10973"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1080" w:hanging="360"/>
        <w:jc w:val="both"/>
      </w:pPr>
      <w:r w:rsidRPr="00B10973">
        <w:t>•</w:t>
      </w:r>
      <w:r w:rsidRPr="00B10973">
        <w:tab/>
        <w:t>Maintain oversight of property of every kind owned by NABNW.</w:t>
      </w:r>
    </w:p>
    <w:p w14:paraId="23E71FAC"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74B6C8DF"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2345067A"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Pr>
          <w:b/>
          <w:bCs/>
          <w:sz w:val="24"/>
          <w:szCs w:val="24"/>
        </w:rPr>
        <w:t xml:space="preserve">5.12 </w:t>
      </w:r>
      <w:r>
        <w:rPr>
          <w:b/>
          <w:bCs/>
          <w:sz w:val="24"/>
          <w:szCs w:val="24"/>
        </w:rPr>
        <w:tab/>
      </w:r>
      <w:r w:rsidR="006577EE" w:rsidRPr="00B10973">
        <w:rPr>
          <w:b/>
          <w:bCs/>
          <w:sz w:val="24"/>
          <w:szCs w:val="24"/>
        </w:rPr>
        <w:t>COMMITTEES</w:t>
      </w:r>
    </w:p>
    <w:p w14:paraId="2A164CB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3489CC84"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jc w:val="both"/>
        <w:rPr>
          <w:sz w:val="24"/>
          <w:szCs w:val="24"/>
        </w:rPr>
      </w:pPr>
      <w:r>
        <w:rPr>
          <w:sz w:val="24"/>
          <w:szCs w:val="24"/>
        </w:rPr>
        <w:t>5.12</w:t>
      </w:r>
      <w:r w:rsidR="006577EE" w:rsidRPr="00B10973">
        <w:rPr>
          <w:sz w:val="24"/>
          <w:szCs w:val="24"/>
        </w:rPr>
        <w:t>.1</w:t>
      </w:r>
      <w:r w:rsidR="006577EE" w:rsidRPr="00B10973">
        <w:rPr>
          <w:sz w:val="24"/>
          <w:szCs w:val="24"/>
        </w:rPr>
        <w:tab/>
        <w:t xml:space="preserve">The Executive Team may establish committees as deemed necessary to accomplish the mission, vision and values of NABNW.  </w:t>
      </w:r>
    </w:p>
    <w:p w14:paraId="2577BB19"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7D516B12" w14:textId="77777777" w:rsidR="00822458" w:rsidRPr="00B10973" w:rsidRDefault="00822458"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37858C33" w14:textId="77777777" w:rsidR="006577EE" w:rsidRDefault="00590B90" w:rsidP="00822458">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5.12</w:t>
      </w:r>
      <w:r w:rsidR="006577EE" w:rsidRPr="00B10973">
        <w:rPr>
          <w:sz w:val="24"/>
          <w:szCs w:val="24"/>
        </w:rPr>
        <w:t>.2</w:t>
      </w:r>
      <w:r w:rsidR="006577EE" w:rsidRPr="00B10973">
        <w:rPr>
          <w:sz w:val="24"/>
          <w:szCs w:val="24"/>
        </w:rPr>
        <w:tab/>
        <w:t>The committees established by the Executive Team shall meet as often as deemed necessary to meet their duties.</w:t>
      </w:r>
    </w:p>
    <w:p w14:paraId="19604158" w14:textId="77777777" w:rsidR="00822458" w:rsidRPr="00B10973" w:rsidRDefault="00822458" w:rsidP="00822458">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1CB78505" w14:textId="77777777" w:rsidR="006577EE" w:rsidRPr="00B10973" w:rsidRDefault="00590B90" w:rsidP="0082245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5.12</w:t>
      </w:r>
      <w:r w:rsidR="006577EE" w:rsidRPr="00B10973">
        <w:rPr>
          <w:rFonts w:ascii="Times New Roman" w:eastAsia="MS Mincho" w:hAnsi="Times New Roman" w:cs="Times New Roman"/>
          <w:sz w:val="24"/>
          <w:szCs w:val="24"/>
        </w:rPr>
        <w:t>.3</w:t>
      </w:r>
      <w:r w:rsidR="006577EE" w:rsidRPr="00B10973">
        <w:rPr>
          <w:rFonts w:ascii="Times New Roman" w:eastAsia="MS Mincho" w:hAnsi="Times New Roman" w:cs="Times New Roman"/>
          <w:sz w:val="24"/>
          <w:szCs w:val="24"/>
        </w:rPr>
        <w:tab/>
      </w:r>
      <w:r w:rsidR="006577EE" w:rsidRPr="00822458">
        <w:rPr>
          <w:rFonts w:ascii="Times New Roman" w:eastAsia="MS Mincho" w:hAnsi="Times New Roman" w:cs="Times New Roman"/>
          <w:b/>
          <w:sz w:val="24"/>
          <w:szCs w:val="24"/>
        </w:rPr>
        <w:t>Credentials Committee</w:t>
      </w:r>
    </w:p>
    <w:p w14:paraId="4776BF32" w14:textId="77777777" w:rsidR="006577EE" w:rsidRDefault="006577EE" w:rsidP="00822458">
      <w:pPr>
        <w:pStyle w:val="PlainText"/>
        <w:numPr>
          <w:ilvl w:val="0"/>
          <w:numId w:val="5"/>
        </w:numPr>
        <w:ind w:left="1080"/>
        <w:rPr>
          <w:rFonts w:ascii="Times New Roman" w:eastAsia="MS Mincho" w:hAnsi="Times New Roman" w:cs="Times New Roman"/>
          <w:sz w:val="24"/>
          <w:szCs w:val="24"/>
        </w:rPr>
      </w:pPr>
      <w:r w:rsidRPr="00B10973">
        <w:rPr>
          <w:rFonts w:ascii="Times New Roman" w:eastAsia="MS Mincho" w:hAnsi="Times New Roman" w:cs="Times New Roman"/>
          <w:sz w:val="24"/>
          <w:szCs w:val="24"/>
        </w:rPr>
        <w:t>Shall be appointed by the Executive Team in accordance with Article 5.10.1</w:t>
      </w:r>
      <w:r>
        <w:rPr>
          <w:rFonts w:ascii="Times New Roman" w:eastAsia="MS Mincho" w:hAnsi="Times New Roman" w:cs="Times New Roman"/>
          <w:sz w:val="24"/>
          <w:szCs w:val="24"/>
        </w:rPr>
        <w:t xml:space="preserve"> when a candidate is presented by a member church for review.</w:t>
      </w:r>
    </w:p>
    <w:p w14:paraId="3191CBB7" w14:textId="77777777" w:rsidR="006577EE" w:rsidRPr="00B10973" w:rsidRDefault="006577EE" w:rsidP="00822458">
      <w:pPr>
        <w:pStyle w:val="PlainText"/>
        <w:numPr>
          <w:ilvl w:val="0"/>
          <w:numId w:val="5"/>
        </w:numPr>
        <w:ind w:left="1080"/>
        <w:rPr>
          <w:rFonts w:ascii="Times New Roman" w:eastAsia="MS Mincho" w:hAnsi="Times New Roman" w:cs="Times New Roman"/>
          <w:sz w:val="24"/>
          <w:szCs w:val="24"/>
        </w:rPr>
      </w:pPr>
      <w:r w:rsidRPr="00B10973">
        <w:rPr>
          <w:rFonts w:ascii="Times New Roman" w:eastAsia="MS Mincho" w:hAnsi="Times New Roman" w:cs="Times New Roman"/>
          <w:sz w:val="24"/>
          <w:szCs w:val="24"/>
        </w:rPr>
        <w:t>Shall review and provide recommendation regarding the recognition of the ordination of pastors ordained by non-NAB ordination councils</w:t>
      </w:r>
      <w:r>
        <w:rPr>
          <w:rFonts w:ascii="Times New Roman" w:eastAsia="MS Mincho" w:hAnsi="Times New Roman" w:cs="Times New Roman"/>
          <w:sz w:val="24"/>
          <w:szCs w:val="24"/>
        </w:rPr>
        <w:t xml:space="preserve"> when requested by a member church</w:t>
      </w:r>
      <w:r w:rsidRPr="00B10973">
        <w:rPr>
          <w:rFonts w:ascii="Times New Roman" w:eastAsia="MS Mincho" w:hAnsi="Times New Roman" w:cs="Times New Roman"/>
          <w:sz w:val="24"/>
          <w:szCs w:val="24"/>
        </w:rPr>
        <w:t>.</w:t>
      </w:r>
    </w:p>
    <w:p w14:paraId="4140EA32" w14:textId="77777777" w:rsidR="006577EE" w:rsidRPr="00B10973" w:rsidRDefault="006577EE" w:rsidP="00822458">
      <w:pPr>
        <w:pStyle w:val="PlainText"/>
        <w:numPr>
          <w:ilvl w:val="0"/>
          <w:numId w:val="5"/>
        </w:numPr>
        <w:ind w:left="1080"/>
        <w:rPr>
          <w:rFonts w:ascii="Times New Roman" w:eastAsia="MS Mincho" w:hAnsi="Times New Roman" w:cs="Times New Roman"/>
          <w:sz w:val="24"/>
          <w:szCs w:val="24"/>
        </w:rPr>
      </w:pPr>
      <w:r w:rsidRPr="00B10973">
        <w:rPr>
          <w:rFonts w:ascii="Times New Roman" w:eastAsia="MS Mincho" w:hAnsi="Times New Roman" w:cs="Times New Roman"/>
          <w:sz w:val="24"/>
          <w:szCs w:val="24"/>
        </w:rPr>
        <w:t>Shall review the personal testimony, ordination statement and interview any prospective candidate that has been recommended by their church for ordination.  The committee will then give their recommendation regarding the candidate to the local church.  If the recommendation is to proceed with ordination, the local church will call an ordination council from NABNW churches.  The council will then make the final recommendation regarding the ordination to the local church.  NAB recognizes ordinations that have been recommended by the NABNW ordination council in conjunction with ordination by a local NABNW church.</w:t>
      </w:r>
    </w:p>
    <w:p w14:paraId="72655B4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356B87D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7946FCDF"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r>
        <w:rPr>
          <w:b/>
          <w:bCs/>
          <w:sz w:val="24"/>
          <w:szCs w:val="24"/>
        </w:rPr>
        <w:t>5.13</w:t>
      </w:r>
      <w:r w:rsidR="006577EE" w:rsidRPr="00B10973">
        <w:rPr>
          <w:b/>
          <w:bCs/>
          <w:sz w:val="24"/>
          <w:szCs w:val="24"/>
        </w:rPr>
        <w:tab/>
        <w:t>MEETINGS OF THE EXECUTIVE TEAM</w:t>
      </w:r>
    </w:p>
    <w:p w14:paraId="335FF8F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sz w:val="24"/>
          <w:szCs w:val="24"/>
        </w:rPr>
      </w:pPr>
    </w:p>
    <w:p w14:paraId="03DDE7D5"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5.1</w:t>
      </w:r>
      <w:r w:rsidR="00590B90">
        <w:rPr>
          <w:sz w:val="24"/>
          <w:szCs w:val="24"/>
        </w:rPr>
        <w:t>3</w:t>
      </w:r>
      <w:r w:rsidRPr="00B10973">
        <w:rPr>
          <w:sz w:val="24"/>
          <w:szCs w:val="24"/>
        </w:rPr>
        <w:t>.1</w:t>
      </w:r>
      <w:r w:rsidRPr="00B10973">
        <w:rPr>
          <w:sz w:val="24"/>
          <w:szCs w:val="24"/>
        </w:rPr>
        <w:tab/>
        <w:t xml:space="preserve">The Executive Team shall meet at least three times per year, including electronic meetings.  </w:t>
      </w:r>
    </w:p>
    <w:p w14:paraId="73138548"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4EED101E"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5.13</w:t>
      </w:r>
      <w:r w:rsidR="006577EE" w:rsidRPr="00B10973">
        <w:rPr>
          <w:sz w:val="24"/>
          <w:szCs w:val="24"/>
        </w:rPr>
        <w:t>.2</w:t>
      </w:r>
      <w:r w:rsidR="006577EE" w:rsidRPr="00B10973">
        <w:rPr>
          <w:sz w:val="24"/>
          <w:szCs w:val="24"/>
        </w:rPr>
        <w:tab/>
        <w:t>Written notice of meetings of the Executive Team shall be given 14 days in advance.</w:t>
      </w:r>
    </w:p>
    <w:p w14:paraId="77903D91"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7396C860"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5.13</w:t>
      </w:r>
      <w:r w:rsidR="006577EE" w:rsidRPr="00B10973">
        <w:rPr>
          <w:sz w:val="24"/>
          <w:szCs w:val="24"/>
        </w:rPr>
        <w:t>.3</w:t>
      </w:r>
      <w:r w:rsidR="006577EE" w:rsidRPr="00B10973">
        <w:rPr>
          <w:sz w:val="24"/>
          <w:szCs w:val="24"/>
        </w:rPr>
        <w:tab/>
        <w:t>A quorum for meetings of the Executive Team shall be a majority of the members of the Executive Team.</w:t>
      </w:r>
    </w:p>
    <w:p w14:paraId="7A920FDF"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5077C7BC" w14:textId="77777777" w:rsidR="006577EE" w:rsidRPr="00B10973" w:rsidRDefault="00590B90"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5.13</w:t>
      </w:r>
      <w:r w:rsidR="006577EE" w:rsidRPr="00B10973">
        <w:rPr>
          <w:sz w:val="24"/>
          <w:szCs w:val="24"/>
        </w:rPr>
        <w:t>.4</w:t>
      </w:r>
      <w:r w:rsidR="006577EE" w:rsidRPr="00B10973">
        <w:rPr>
          <w:sz w:val="24"/>
          <w:szCs w:val="24"/>
        </w:rPr>
        <w:tab/>
        <w:t>Special meetings may be called by the Chairperson or Regional Minister or upon petition to the Chairperson or Regional Minister or upon petition to the Chairperson by two Executive Team members.  Notice of special meetings called will be given one day in advance of the meeting with the business of the meeting stated in the notice.</w:t>
      </w:r>
    </w:p>
    <w:p w14:paraId="1E365C8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268869B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5A4CF7BC"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Cs/>
          <w:sz w:val="24"/>
          <w:szCs w:val="24"/>
        </w:rPr>
      </w:pPr>
      <w:r w:rsidRPr="00B10973">
        <w:rPr>
          <w:b/>
          <w:bCs/>
          <w:sz w:val="24"/>
          <w:szCs w:val="24"/>
        </w:rPr>
        <w:t>5.1</w:t>
      </w:r>
      <w:r w:rsidR="00590B90">
        <w:rPr>
          <w:b/>
          <w:bCs/>
          <w:sz w:val="24"/>
          <w:szCs w:val="24"/>
        </w:rPr>
        <w:t>4</w:t>
      </w:r>
      <w:r w:rsidRPr="00B10973">
        <w:rPr>
          <w:b/>
          <w:bCs/>
          <w:sz w:val="24"/>
          <w:szCs w:val="24"/>
        </w:rPr>
        <w:tab/>
        <w:t>GENERAL COUNCIL REPRESENTATIVES</w:t>
      </w:r>
    </w:p>
    <w:p w14:paraId="55C8C81A"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Cs/>
          <w:sz w:val="24"/>
          <w:szCs w:val="24"/>
        </w:rPr>
      </w:pPr>
    </w:p>
    <w:p w14:paraId="12B1815D" w14:textId="77777777" w:rsidR="006577EE" w:rsidRPr="00B10973" w:rsidRDefault="00590B90"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720" w:hanging="720"/>
      </w:pPr>
      <w:r>
        <w:rPr>
          <w:bCs/>
        </w:rPr>
        <w:t>5.14</w:t>
      </w:r>
      <w:r w:rsidR="006577EE" w:rsidRPr="00B10973">
        <w:rPr>
          <w:bCs/>
        </w:rPr>
        <w:t>.1</w:t>
      </w:r>
      <w:r w:rsidR="006577EE" w:rsidRPr="00B10973">
        <w:rPr>
          <w:bCs/>
        </w:rPr>
        <w:tab/>
        <w:t xml:space="preserve">The NABNW Executive Team Chairperson will represent NABNW on the North American Baptist General Council.   If more than one representative is allowed, they shall be appointed by the NABNW Executive Team.  </w:t>
      </w:r>
      <w:r w:rsidR="006577EE" w:rsidRPr="00B10973">
        <w:t xml:space="preserve">Expenses for travel to and from NAB General Council meetings will be reimbursed by NABNW.  </w:t>
      </w:r>
    </w:p>
    <w:p w14:paraId="3EBC8030" w14:textId="77777777" w:rsidR="006577EE" w:rsidRDefault="006577EE"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720" w:hanging="720"/>
      </w:pPr>
      <w:r w:rsidRPr="00B10973">
        <w:tab/>
      </w:r>
      <w:r w:rsidRPr="00B10973">
        <w:tab/>
      </w:r>
    </w:p>
    <w:p w14:paraId="608E7C24" w14:textId="77777777" w:rsidR="00EC1B35" w:rsidRDefault="00EC1B35"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720" w:hanging="720"/>
      </w:pPr>
    </w:p>
    <w:p w14:paraId="553D4E96" w14:textId="77777777" w:rsidR="00EC1B35" w:rsidRPr="00B10973" w:rsidRDefault="00EC1B35" w:rsidP="006577EE">
      <w:pPr>
        <w:pStyle w:val="Quick"/>
        <w:numPr>
          <w:ilvl w:val="12"/>
          <w:numId w:val="0"/>
        </w:numPr>
        <w:tabs>
          <w:tab w:val="clear" w:pos="-1440"/>
          <w:tab w:val="left" w:pos="360"/>
          <w:tab w:val="left" w:pos="1080"/>
          <w:tab w:val="left" w:pos="1800"/>
          <w:tab w:val="left" w:pos="2520"/>
          <w:tab w:val="left" w:pos="3240"/>
          <w:tab w:val="left" w:pos="3960"/>
          <w:tab w:val="left" w:pos="4680"/>
          <w:tab w:val="left" w:pos="5400"/>
          <w:tab w:val="left" w:pos="6120"/>
        </w:tabs>
        <w:ind w:left="720" w:hanging="720"/>
      </w:pPr>
    </w:p>
    <w:p w14:paraId="2BFCC4B5"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ARTICLE 6 – PARLIAMENTARY AUTHORITY</w:t>
      </w:r>
    </w:p>
    <w:p w14:paraId="1B132308"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833A42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sidRPr="00B10973">
        <w:rPr>
          <w:sz w:val="24"/>
          <w:szCs w:val="24"/>
        </w:rPr>
        <w:t>6.1</w:t>
      </w:r>
      <w:r w:rsidRPr="00B10973">
        <w:rPr>
          <w:sz w:val="24"/>
          <w:szCs w:val="24"/>
        </w:rPr>
        <w:tab/>
      </w:r>
      <w:r w:rsidRPr="00B10973">
        <w:rPr>
          <w:sz w:val="24"/>
          <w:szCs w:val="24"/>
        </w:rPr>
        <w:tab/>
        <w:t>In all circumstances not specifically covered by these bylaws, Robert’s Rules of Order shall be used as the basis of parliamentary authority.  The Chairperson of the Executive Team shall appoint a parliamentarian prior to each annual or special meeting of the member</w:t>
      </w:r>
      <w:r>
        <w:rPr>
          <w:sz w:val="24"/>
          <w:szCs w:val="24"/>
        </w:rPr>
        <w:t xml:space="preserve"> churches</w:t>
      </w:r>
      <w:r w:rsidRPr="00B10973">
        <w:rPr>
          <w:sz w:val="24"/>
          <w:szCs w:val="24"/>
        </w:rPr>
        <w:t>.</w:t>
      </w:r>
    </w:p>
    <w:p w14:paraId="002C3EA3"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3C6BB2FB" w14:textId="77777777" w:rsidR="00EC1B35" w:rsidRDefault="00EC1B35"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0ABE10C5" w14:textId="77777777" w:rsidR="00EC1B35" w:rsidRPr="00B10973" w:rsidRDefault="00EC1B35"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3895FF4D"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 xml:space="preserve">ARTICLE </w:t>
      </w:r>
      <w:r>
        <w:rPr>
          <w:b/>
          <w:bCs/>
          <w:sz w:val="24"/>
          <w:szCs w:val="24"/>
        </w:rPr>
        <w:t>7</w:t>
      </w:r>
      <w:r w:rsidRPr="00B10973">
        <w:rPr>
          <w:b/>
          <w:bCs/>
          <w:sz w:val="24"/>
          <w:szCs w:val="24"/>
        </w:rPr>
        <w:t xml:space="preserve"> – AMENDMENTS</w:t>
      </w:r>
    </w:p>
    <w:p w14:paraId="6D700D7A"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7EC1FFB9"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7</w:t>
      </w:r>
      <w:r w:rsidRPr="00B10973">
        <w:rPr>
          <w:sz w:val="24"/>
          <w:szCs w:val="24"/>
        </w:rPr>
        <w:t>.1</w:t>
      </w:r>
      <w:r w:rsidRPr="00B10973">
        <w:rPr>
          <w:sz w:val="24"/>
          <w:szCs w:val="24"/>
        </w:rPr>
        <w:tab/>
      </w:r>
      <w:r w:rsidRPr="00B10973">
        <w:rPr>
          <w:sz w:val="24"/>
          <w:szCs w:val="24"/>
        </w:rPr>
        <w:tab/>
        <w:t xml:space="preserve">These bylaws may be amended at any annual or special meeting of </w:t>
      </w:r>
      <w:r w:rsidR="006612C8">
        <w:rPr>
          <w:sz w:val="24"/>
          <w:szCs w:val="24"/>
        </w:rPr>
        <w:t>NABNW delegates.  Eac</w:t>
      </w:r>
      <w:r w:rsidRPr="00B10973">
        <w:rPr>
          <w:sz w:val="24"/>
          <w:szCs w:val="24"/>
        </w:rPr>
        <w:t xml:space="preserve">h proposed amendment must be presented to the Executive Team not less than 90 days prior to the annual or special meeting at which such proposed amendment is to be considered and acted upon. </w:t>
      </w:r>
    </w:p>
    <w:p w14:paraId="737C468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hanging="720"/>
        <w:rPr>
          <w:sz w:val="24"/>
          <w:szCs w:val="24"/>
        </w:rPr>
      </w:pPr>
    </w:p>
    <w:p w14:paraId="01AA9FA9"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7</w:t>
      </w:r>
      <w:r w:rsidRPr="00B10973">
        <w:rPr>
          <w:sz w:val="24"/>
          <w:szCs w:val="24"/>
        </w:rPr>
        <w:t>.2</w:t>
      </w:r>
      <w:r w:rsidRPr="00B10973">
        <w:rPr>
          <w:sz w:val="24"/>
          <w:szCs w:val="24"/>
        </w:rPr>
        <w:tab/>
      </w:r>
      <w:r w:rsidRPr="00B10973">
        <w:rPr>
          <w:sz w:val="24"/>
          <w:szCs w:val="24"/>
        </w:rPr>
        <w:tab/>
        <w:t>Notice of a meeting at which a change in the bylaws will be considered shall be given to member churches at least 40 days in advance of such meeting.</w:t>
      </w:r>
    </w:p>
    <w:p w14:paraId="09BBB831"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0195E036"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7</w:t>
      </w:r>
      <w:r w:rsidRPr="00B10973">
        <w:rPr>
          <w:sz w:val="24"/>
          <w:szCs w:val="24"/>
        </w:rPr>
        <w:t>.3</w:t>
      </w:r>
      <w:r w:rsidRPr="00B10973">
        <w:rPr>
          <w:sz w:val="24"/>
          <w:szCs w:val="24"/>
        </w:rPr>
        <w:tab/>
      </w:r>
      <w:r w:rsidRPr="00B10973">
        <w:rPr>
          <w:sz w:val="24"/>
          <w:szCs w:val="24"/>
        </w:rPr>
        <w:tab/>
        <w:t>An affirmative vote of a two-thirds majority of delegates present is required for passage of amendments to the bylaws, except amendments to Article 2.4 altering the voluntary cove</w:t>
      </w:r>
      <w:r w:rsidR="00EC1B35">
        <w:rPr>
          <w:sz w:val="24"/>
          <w:szCs w:val="24"/>
        </w:rPr>
        <w:t xml:space="preserve">nant of relationship with NAB. </w:t>
      </w:r>
      <w:r w:rsidRPr="00B10973">
        <w:rPr>
          <w:sz w:val="24"/>
          <w:szCs w:val="24"/>
        </w:rPr>
        <w:t xml:space="preserve"> These shall require an affirmative vote of a three-fourths majority of delegates present from the member churches of NABNW.</w:t>
      </w:r>
    </w:p>
    <w:p w14:paraId="6DC728C2"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0C73916C"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7.4</w:t>
      </w:r>
      <w:r>
        <w:rPr>
          <w:sz w:val="24"/>
          <w:szCs w:val="24"/>
        </w:rPr>
        <w:tab/>
      </w:r>
      <w:r>
        <w:rPr>
          <w:sz w:val="24"/>
          <w:szCs w:val="24"/>
        </w:rPr>
        <w:tab/>
        <w:t>Appendices referred to in these by-laws may be added to or amended by the NABNW Executive Team without notification or approval of member churches and/or their delegates.</w:t>
      </w:r>
    </w:p>
    <w:p w14:paraId="489E866B" w14:textId="77777777" w:rsidR="00EC1B35" w:rsidRPr="00B10973" w:rsidRDefault="00EC1B35"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04979AD4"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71B7654"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03976104"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 xml:space="preserve">ARTICLE </w:t>
      </w:r>
      <w:r>
        <w:rPr>
          <w:b/>
          <w:bCs/>
          <w:sz w:val="24"/>
          <w:szCs w:val="24"/>
        </w:rPr>
        <w:t>8</w:t>
      </w:r>
      <w:r w:rsidRPr="00B10973">
        <w:rPr>
          <w:b/>
          <w:bCs/>
          <w:sz w:val="24"/>
          <w:szCs w:val="24"/>
        </w:rPr>
        <w:t xml:space="preserve"> – IRC 501(C) (3) TAX EXEMPTION PROVISIONS</w:t>
      </w:r>
    </w:p>
    <w:p w14:paraId="61718A8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5BDC4019"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Pr>
          <w:b/>
          <w:bCs/>
          <w:sz w:val="24"/>
          <w:szCs w:val="24"/>
        </w:rPr>
        <w:t>8</w:t>
      </w:r>
      <w:r w:rsidRPr="00B10973">
        <w:rPr>
          <w:b/>
          <w:bCs/>
          <w:sz w:val="24"/>
          <w:szCs w:val="24"/>
        </w:rPr>
        <w:t>.1</w:t>
      </w:r>
      <w:r w:rsidRPr="00B10973">
        <w:rPr>
          <w:b/>
          <w:bCs/>
          <w:sz w:val="24"/>
          <w:szCs w:val="24"/>
        </w:rPr>
        <w:tab/>
      </w:r>
      <w:r w:rsidRPr="00B10973">
        <w:rPr>
          <w:b/>
          <w:bCs/>
          <w:sz w:val="24"/>
          <w:szCs w:val="24"/>
        </w:rPr>
        <w:tab/>
        <w:t>LIMITATION ON ACTIVITIES</w:t>
      </w:r>
    </w:p>
    <w:p w14:paraId="2B93DDDE"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62B35EDE"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8</w:t>
      </w:r>
      <w:r w:rsidRPr="00B10973">
        <w:rPr>
          <w:sz w:val="24"/>
          <w:szCs w:val="24"/>
        </w:rPr>
        <w:t>.1.1</w:t>
      </w:r>
      <w:r w:rsidRPr="00B10973">
        <w:rPr>
          <w:sz w:val="24"/>
          <w:szCs w:val="24"/>
        </w:rPr>
        <w:tab/>
        <w:t>No substantial part of the activities of this corporation shall be the carrying on of propaganda, or otherwise attempting to influence legislation [except as otherwise provided by Section 501(h) of the Internal Revenue Code], and this corporation shall not participate in, or intervene in (including the publication or distribution of statements) any political campaign on behalf of or in opposition to any candidate for public office.</w:t>
      </w:r>
    </w:p>
    <w:p w14:paraId="164B66F5"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65B9859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8</w:t>
      </w:r>
      <w:r w:rsidRPr="00B10973">
        <w:rPr>
          <w:sz w:val="24"/>
          <w:szCs w:val="24"/>
        </w:rPr>
        <w:t>.1.2</w:t>
      </w:r>
      <w:r w:rsidRPr="00B10973">
        <w:rPr>
          <w:sz w:val="24"/>
          <w:szCs w:val="24"/>
        </w:rPr>
        <w:tab/>
        <w:t>Notwithstanding any other provisions of these Bylaws, this corporation shall not carry on any activities not permitted to be carried on (a) by a corporation exempt from federal income tax under Section 501(c) (3) of the Internal Revenue Code or (b) by a corporation, contributions to which are deductible under Section 170(c) (2) of the Internal Revenue Code.</w:t>
      </w:r>
    </w:p>
    <w:p w14:paraId="1946E1BA"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F4E575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0B78817D"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Pr>
          <w:b/>
          <w:bCs/>
          <w:sz w:val="24"/>
          <w:szCs w:val="24"/>
        </w:rPr>
        <w:t>8</w:t>
      </w:r>
      <w:r w:rsidRPr="00B10973">
        <w:rPr>
          <w:b/>
          <w:bCs/>
          <w:sz w:val="24"/>
          <w:szCs w:val="24"/>
        </w:rPr>
        <w:t>.2</w:t>
      </w:r>
      <w:r w:rsidRPr="00B10973">
        <w:rPr>
          <w:b/>
          <w:bCs/>
          <w:sz w:val="24"/>
          <w:szCs w:val="24"/>
        </w:rPr>
        <w:tab/>
      </w:r>
      <w:r w:rsidRPr="00B10973">
        <w:rPr>
          <w:b/>
          <w:bCs/>
          <w:sz w:val="24"/>
          <w:szCs w:val="24"/>
        </w:rPr>
        <w:tab/>
        <w:t>PROHIBITION AGAINST PRIVATE INUREMENT</w:t>
      </w:r>
    </w:p>
    <w:p w14:paraId="290C61B1" w14:textId="77777777" w:rsidR="006577EE" w:rsidRPr="00EC1B35"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2"/>
          <w:szCs w:val="22"/>
        </w:rPr>
      </w:pPr>
    </w:p>
    <w:p w14:paraId="5B0C8F8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8</w:t>
      </w:r>
      <w:r w:rsidRPr="00B10973">
        <w:rPr>
          <w:sz w:val="24"/>
          <w:szCs w:val="24"/>
        </w:rPr>
        <w:t>.2.1</w:t>
      </w:r>
      <w:r w:rsidRPr="00B10973">
        <w:rPr>
          <w:sz w:val="24"/>
          <w:szCs w:val="24"/>
        </w:rPr>
        <w:tab/>
        <w:t>No part of the net earnings of this corporation shall inure to the benefit of or be distributable to its members, Executive Team members or trustees, officers or other private persons, except that the corporation shall be authorized and empowered to pay reasonable compensation for services rendered and to make payments and distributions in furtherance of the purposes of this corporation.</w:t>
      </w:r>
    </w:p>
    <w:p w14:paraId="0BEA174A"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2E8C3A0A"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p>
    <w:p w14:paraId="549B686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Pr>
          <w:b/>
          <w:bCs/>
          <w:sz w:val="24"/>
          <w:szCs w:val="24"/>
        </w:rPr>
        <w:t>8</w:t>
      </w:r>
      <w:r w:rsidRPr="00B10973">
        <w:rPr>
          <w:b/>
          <w:bCs/>
          <w:sz w:val="24"/>
          <w:szCs w:val="24"/>
        </w:rPr>
        <w:t>.3</w:t>
      </w:r>
      <w:r w:rsidRPr="00B10973">
        <w:rPr>
          <w:b/>
          <w:bCs/>
          <w:sz w:val="24"/>
          <w:szCs w:val="24"/>
        </w:rPr>
        <w:tab/>
      </w:r>
      <w:r w:rsidRPr="00B10973">
        <w:rPr>
          <w:b/>
          <w:bCs/>
          <w:sz w:val="24"/>
          <w:szCs w:val="24"/>
        </w:rPr>
        <w:tab/>
        <w:t>DISTRIBUTION OF ASSETS</w:t>
      </w:r>
    </w:p>
    <w:p w14:paraId="6900F7EE" w14:textId="77777777" w:rsidR="006577EE" w:rsidRPr="00EC1B35"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2"/>
          <w:szCs w:val="22"/>
        </w:rPr>
      </w:pPr>
    </w:p>
    <w:p w14:paraId="65344E5C" w14:textId="77777777" w:rsidR="006577EE"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8</w:t>
      </w:r>
      <w:r w:rsidRPr="00B10973">
        <w:rPr>
          <w:sz w:val="24"/>
          <w:szCs w:val="24"/>
        </w:rPr>
        <w:t>.3.1</w:t>
      </w:r>
      <w:r w:rsidRPr="00B10973">
        <w:rPr>
          <w:sz w:val="24"/>
          <w:szCs w:val="24"/>
        </w:rPr>
        <w:tab/>
        <w:t>Upon the dissolution of this corporation, any assets remaining after payment or provision for payment of all debts and liabilities of this corporation shall be distributed to the North American Baptist Conference or another 501(c)(3) with a similar mission</w:t>
      </w:r>
      <w:r w:rsidR="006612C8">
        <w:rPr>
          <w:sz w:val="24"/>
          <w:szCs w:val="24"/>
        </w:rPr>
        <w:t>.</w:t>
      </w:r>
      <w:r w:rsidRPr="00B10973">
        <w:rPr>
          <w:sz w:val="24"/>
          <w:szCs w:val="24"/>
        </w:rPr>
        <w:t xml:space="preserve"> Such distribution shall be made in accordance with all applicable provisions of the laws of the State of Oregon. </w:t>
      </w:r>
    </w:p>
    <w:p w14:paraId="22AF04A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8.3.2</w:t>
      </w:r>
      <w:r>
        <w:rPr>
          <w:sz w:val="24"/>
          <w:szCs w:val="24"/>
        </w:rPr>
        <w:tab/>
        <w:t>An affirmative vote of a two-thirds majority of delegates present is required for dissolution.</w:t>
      </w:r>
    </w:p>
    <w:p w14:paraId="2F523D5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010898DD"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1DD10B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b/>
          <w:bCs/>
          <w:sz w:val="24"/>
          <w:szCs w:val="24"/>
        </w:rPr>
      </w:pPr>
    </w:p>
    <w:p w14:paraId="58D7A37C"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r w:rsidRPr="00B10973">
        <w:rPr>
          <w:b/>
          <w:bCs/>
          <w:sz w:val="24"/>
          <w:szCs w:val="24"/>
        </w:rPr>
        <w:t xml:space="preserve">ARTICLE </w:t>
      </w:r>
      <w:r>
        <w:rPr>
          <w:b/>
          <w:bCs/>
          <w:sz w:val="24"/>
          <w:szCs w:val="24"/>
        </w:rPr>
        <w:t>9</w:t>
      </w:r>
      <w:r w:rsidRPr="00B10973">
        <w:rPr>
          <w:b/>
          <w:bCs/>
          <w:sz w:val="24"/>
          <w:szCs w:val="24"/>
        </w:rPr>
        <w:t xml:space="preserve"> – CONSTRUCTION AND TERMS</w:t>
      </w:r>
    </w:p>
    <w:p w14:paraId="63A7B146"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3348B37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9</w:t>
      </w:r>
      <w:r w:rsidRPr="00B10973">
        <w:rPr>
          <w:sz w:val="24"/>
          <w:szCs w:val="24"/>
        </w:rPr>
        <w:t>.1</w:t>
      </w:r>
      <w:r w:rsidR="00EC1B35">
        <w:rPr>
          <w:sz w:val="24"/>
          <w:szCs w:val="24"/>
        </w:rPr>
        <w:tab/>
      </w:r>
      <w:r w:rsidR="00EC1B35">
        <w:rPr>
          <w:sz w:val="24"/>
          <w:szCs w:val="24"/>
        </w:rPr>
        <w:tab/>
        <w:t>I</w:t>
      </w:r>
      <w:r w:rsidRPr="00B10973">
        <w:rPr>
          <w:sz w:val="24"/>
          <w:szCs w:val="24"/>
        </w:rPr>
        <w:t>f there is any conflict between the provisions of these Bylaws and the Articles of Incorporation of this corporation, the provisions of the Articles of Incorporation shall govern.</w:t>
      </w:r>
    </w:p>
    <w:p w14:paraId="071A427D"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5756FDB"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9</w:t>
      </w:r>
      <w:r w:rsidRPr="00B10973">
        <w:rPr>
          <w:sz w:val="24"/>
          <w:szCs w:val="24"/>
        </w:rPr>
        <w:t>.2</w:t>
      </w:r>
      <w:r w:rsidRPr="00B10973">
        <w:rPr>
          <w:sz w:val="24"/>
          <w:szCs w:val="24"/>
        </w:rPr>
        <w:tab/>
      </w:r>
      <w:r w:rsidR="00EC1B35">
        <w:rPr>
          <w:sz w:val="24"/>
          <w:szCs w:val="24"/>
        </w:rPr>
        <w:tab/>
      </w:r>
      <w:r w:rsidRPr="00B10973">
        <w:rPr>
          <w:sz w:val="24"/>
          <w:szCs w:val="24"/>
        </w:rPr>
        <w:t>Should any of the provisions or portions of these Bylaws be held unenforceable or invalid for any reason, the remaining provisions and portions of these Bylaws shall be unaffected by such holding.</w:t>
      </w:r>
    </w:p>
    <w:p w14:paraId="5550F21C"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1D64F5F0"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9</w:t>
      </w:r>
      <w:r w:rsidRPr="00B10973">
        <w:rPr>
          <w:sz w:val="24"/>
          <w:szCs w:val="24"/>
        </w:rPr>
        <w:t>.3</w:t>
      </w:r>
      <w:r w:rsidRPr="00B10973">
        <w:rPr>
          <w:sz w:val="24"/>
          <w:szCs w:val="24"/>
        </w:rPr>
        <w:tab/>
      </w:r>
      <w:r w:rsidR="00EC1B35">
        <w:rPr>
          <w:sz w:val="24"/>
          <w:szCs w:val="24"/>
        </w:rPr>
        <w:tab/>
      </w:r>
      <w:r w:rsidRPr="00B10973">
        <w:rPr>
          <w:sz w:val="24"/>
          <w:szCs w:val="24"/>
        </w:rPr>
        <w:t>All references in these Bylaws to the Articles of Incorporation shall be to the Articles of Incorporation of this corporation filed with an office of th</w:t>
      </w:r>
      <w:r>
        <w:rPr>
          <w:sz w:val="24"/>
          <w:szCs w:val="24"/>
        </w:rPr>
        <w:t>e</w:t>
      </w:r>
      <w:r w:rsidRPr="00B10973">
        <w:rPr>
          <w:sz w:val="24"/>
          <w:szCs w:val="24"/>
        </w:rPr>
        <w:t xml:space="preserve"> state</w:t>
      </w:r>
      <w:r>
        <w:rPr>
          <w:sz w:val="24"/>
          <w:szCs w:val="24"/>
        </w:rPr>
        <w:t xml:space="preserve"> of Oregon</w:t>
      </w:r>
      <w:r w:rsidRPr="00B10973">
        <w:rPr>
          <w:sz w:val="24"/>
          <w:szCs w:val="24"/>
        </w:rPr>
        <w:t xml:space="preserve"> and used to establish the legal existence of this corporation.</w:t>
      </w:r>
    </w:p>
    <w:p w14:paraId="453BC2E4"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20B08257"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720"/>
        <w:rPr>
          <w:sz w:val="24"/>
          <w:szCs w:val="24"/>
        </w:rPr>
      </w:pPr>
      <w:r>
        <w:rPr>
          <w:sz w:val="24"/>
          <w:szCs w:val="24"/>
        </w:rPr>
        <w:t>9</w:t>
      </w:r>
      <w:r w:rsidRPr="00B10973">
        <w:rPr>
          <w:sz w:val="24"/>
          <w:szCs w:val="24"/>
        </w:rPr>
        <w:t>.4</w:t>
      </w:r>
      <w:r w:rsidRPr="00B10973">
        <w:rPr>
          <w:sz w:val="24"/>
          <w:szCs w:val="24"/>
        </w:rPr>
        <w:tab/>
      </w:r>
      <w:r w:rsidR="00EC1B35">
        <w:rPr>
          <w:sz w:val="24"/>
          <w:szCs w:val="24"/>
        </w:rPr>
        <w:tab/>
      </w:r>
      <w:r w:rsidRPr="00B10973">
        <w:rPr>
          <w:sz w:val="24"/>
          <w:szCs w:val="24"/>
        </w:rPr>
        <w:t>All references in these Bylaws to a section or sections of the Internal Revenue Code shall be to such sections of the Internal Revenue Code of 1986 as amended or to corresponding provisions of any future federal tax code.</w:t>
      </w:r>
    </w:p>
    <w:p w14:paraId="2E851175" w14:textId="77777777" w:rsidR="006577EE" w:rsidRPr="00B10973" w:rsidRDefault="006577EE" w:rsidP="006577EE">
      <w:pPr>
        <w:numPr>
          <w:ilvl w:val="12"/>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24"/>
        </w:rPr>
      </w:pPr>
    </w:p>
    <w:p w14:paraId="41FB84C7" w14:textId="77777777" w:rsidR="006577EE" w:rsidRPr="00B10973" w:rsidRDefault="006577EE" w:rsidP="006577EE">
      <w:pPr>
        <w:rPr>
          <w:sz w:val="24"/>
          <w:szCs w:val="24"/>
        </w:rPr>
      </w:pPr>
    </w:p>
    <w:p w14:paraId="6921A6E0" w14:textId="77777777" w:rsidR="006577EE" w:rsidRPr="00B10973" w:rsidRDefault="006577EE" w:rsidP="006577EE">
      <w:pPr>
        <w:jc w:val="center"/>
        <w:rPr>
          <w:b/>
          <w:sz w:val="24"/>
          <w:szCs w:val="24"/>
        </w:rPr>
      </w:pPr>
    </w:p>
    <w:p w14:paraId="4B0BBE62" w14:textId="77777777" w:rsidR="006577EE" w:rsidRPr="00B10973" w:rsidRDefault="006577EE" w:rsidP="006577EE">
      <w:pPr>
        <w:jc w:val="center"/>
        <w:rPr>
          <w:b/>
          <w:sz w:val="24"/>
          <w:szCs w:val="24"/>
        </w:rPr>
      </w:pPr>
    </w:p>
    <w:p w14:paraId="1C939BBB" w14:textId="77777777" w:rsidR="006577EE" w:rsidRPr="00B10973" w:rsidRDefault="006577EE" w:rsidP="006577EE">
      <w:pPr>
        <w:jc w:val="center"/>
        <w:rPr>
          <w:b/>
          <w:sz w:val="24"/>
          <w:szCs w:val="24"/>
        </w:rPr>
      </w:pPr>
    </w:p>
    <w:p w14:paraId="65CA1E83" w14:textId="77777777" w:rsidR="006577EE" w:rsidRPr="00B10973" w:rsidRDefault="006577EE" w:rsidP="006577EE">
      <w:pPr>
        <w:jc w:val="center"/>
        <w:rPr>
          <w:b/>
          <w:sz w:val="24"/>
          <w:szCs w:val="24"/>
        </w:rPr>
      </w:pPr>
    </w:p>
    <w:p w14:paraId="16016FAB" w14:textId="77777777" w:rsidR="006577EE" w:rsidRPr="00B10973" w:rsidRDefault="006577EE" w:rsidP="006577EE">
      <w:pPr>
        <w:jc w:val="center"/>
        <w:rPr>
          <w:b/>
          <w:sz w:val="24"/>
          <w:szCs w:val="24"/>
        </w:rPr>
      </w:pPr>
    </w:p>
    <w:p w14:paraId="5025B20F" w14:textId="77777777" w:rsidR="006577EE" w:rsidRPr="00B10973" w:rsidRDefault="006577EE" w:rsidP="006577EE">
      <w:pPr>
        <w:jc w:val="center"/>
        <w:rPr>
          <w:b/>
          <w:sz w:val="24"/>
          <w:szCs w:val="24"/>
        </w:rPr>
      </w:pPr>
    </w:p>
    <w:p w14:paraId="512CD977" w14:textId="77777777" w:rsidR="006577EE" w:rsidRDefault="006577EE" w:rsidP="006577EE">
      <w:pPr>
        <w:jc w:val="center"/>
        <w:rPr>
          <w:b/>
          <w:sz w:val="24"/>
          <w:szCs w:val="24"/>
        </w:rPr>
      </w:pPr>
    </w:p>
    <w:p w14:paraId="409F9946" w14:textId="77777777" w:rsidR="006577EE" w:rsidRDefault="006577EE" w:rsidP="006577EE">
      <w:pPr>
        <w:jc w:val="center"/>
        <w:rPr>
          <w:b/>
          <w:sz w:val="24"/>
          <w:szCs w:val="24"/>
        </w:rPr>
      </w:pPr>
    </w:p>
    <w:p w14:paraId="45C7F39D" w14:textId="77777777" w:rsidR="006577EE" w:rsidRDefault="006577EE" w:rsidP="006577EE">
      <w:pPr>
        <w:jc w:val="center"/>
        <w:rPr>
          <w:b/>
          <w:sz w:val="24"/>
          <w:szCs w:val="24"/>
        </w:rPr>
      </w:pPr>
    </w:p>
    <w:p w14:paraId="22D99811" w14:textId="77777777" w:rsidR="006577EE" w:rsidRDefault="006577EE" w:rsidP="006577EE">
      <w:pPr>
        <w:jc w:val="center"/>
        <w:rPr>
          <w:b/>
          <w:sz w:val="24"/>
          <w:szCs w:val="24"/>
        </w:rPr>
      </w:pPr>
    </w:p>
    <w:p w14:paraId="10AB8956" w14:textId="77777777" w:rsidR="006577EE" w:rsidRDefault="006577EE" w:rsidP="006577EE">
      <w:pPr>
        <w:jc w:val="center"/>
        <w:rPr>
          <w:b/>
          <w:sz w:val="24"/>
          <w:szCs w:val="24"/>
        </w:rPr>
      </w:pPr>
    </w:p>
    <w:p w14:paraId="1FC074D2" w14:textId="77777777" w:rsidR="006577EE" w:rsidRDefault="006577EE" w:rsidP="006577EE">
      <w:pPr>
        <w:jc w:val="center"/>
        <w:rPr>
          <w:b/>
          <w:sz w:val="24"/>
          <w:szCs w:val="24"/>
        </w:rPr>
      </w:pPr>
    </w:p>
    <w:p w14:paraId="354E6831" w14:textId="77777777" w:rsidR="006577EE" w:rsidRDefault="006577EE" w:rsidP="006577EE">
      <w:pPr>
        <w:jc w:val="center"/>
        <w:rPr>
          <w:b/>
          <w:sz w:val="24"/>
          <w:szCs w:val="24"/>
        </w:rPr>
      </w:pPr>
      <w:r>
        <w:rPr>
          <w:b/>
          <w:sz w:val="24"/>
          <w:szCs w:val="24"/>
        </w:rPr>
        <w:lastRenderedPageBreak/>
        <w:t>Appendix</w:t>
      </w:r>
      <w:r w:rsidRPr="00B10973">
        <w:rPr>
          <w:b/>
          <w:sz w:val="24"/>
          <w:szCs w:val="24"/>
        </w:rPr>
        <w:t xml:space="preserve"> </w:t>
      </w:r>
      <w:r>
        <w:rPr>
          <w:b/>
          <w:sz w:val="24"/>
          <w:szCs w:val="24"/>
        </w:rPr>
        <w:t>I</w:t>
      </w:r>
    </w:p>
    <w:p w14:paraId="1BFFF9B8" w14:textId="77777777" w:rsidR="0055206A" w:rsidRPr="00B10973" w:rsidRDefault="0055206A" w:rsidP="006577EE">
      <w:pPr>
        <w:jc w:val="center"/>
        <w:rPr>
          <w:b/>
          <w:sz w:val="24"/>
          <w:szCs w:val="24"/>
        </w:rPr>
      </w:pPr>
    </w:p>
    <w:p w14:paraId="461BBA1F" w14:textId="77777777" w:rsidR="006577EE" w:rsidRPr="00B10973" w:rsidRDefault="006577EE" w:rsidP="006577EE">
      <w:pPr>
        <w:jc w:val="center"/>
        <w:rPr>
          <w:b/>
          <w:sz w:val="24"/>
          <w:szCs w:val="24"/>
        </w:rPr>
      </w:pPr>
      <w:r w:rsidRPr="00B10973">
        <w:rPr>
          <w:b/>
          <w:sz w:val="24"/>
          <w:szCs w:val="24"/>
        </w:rPr>
        <w:t>North American Conference Statement of Beliefs</w:t>
      </w:r>
    </w:p>
    <w:p w14:paraId="30C00C88" w14:textId="77777777" w:rsidR="00EC1B35" w:rsidRDefault="00EC1B35" w:rsidP="006577EE">
      <w:pPr>
        <w:pStyle w:val="Title"/>
        <w:jc w:val="left"/>
        <w:rPr>
          <w:sz w:val="24"/>
          <w:szCs w:val="24"/>
        </w:rPr>
      </w:pPr>
    </w:p>
    <w:p w14:paraId="52AD8C01" w14:textId="77777777" w:rsidR="006577EE" w:rsidRPr="00B10973" w:rsidRDefault="006577EE" w:rsidP="006577EE">
      <w:pPr>
        <w:pStyle w:val="Title"/>
        <w:jc w:val="left"/>
        <w:rPr>
          <w:sz w:val="24"/>
          <w:szCs w:val="24"/>
        </w:rPr>
      </w:pPr>
      <w:r w:rsidRPr="00B10973">
        <w:rPr>
          <w:sz w:val="24"/>
          <w:szCs w:val="24"/>
        </w:rPr>
        <w:t>Preface</w:t>
      </w:r>
    </w:p>
    <w:p w14:paraId="66E0F0F5" w14:textId="77777777" w:rsidR="006577EE" w:rsidRPr="00B10973" w:rsidRDefault="006577EE" w:rsidP="006577EE">
      <w:pPr>
        <w:pStyle w:val="Title"/>
        <w:jc w:val="both"/>
        <w:rPr>
          <w:b w:val="0"/>
          <w:sz w:val="24"/>
          <w:szCs w:val="24"/>
        </w:rPr>
      </w:pPr>
      <w:r w:rsidRPr="00B10973">
        <w:rPr>
          <w:b w:val="0"/>
          <w:sz w:val="24"/>
          <w:szCs w:val="24"/>
        </w:rPr>
        <w:t xml:space="preserve">Baptists, since their beginnings, repeatedly have composed confessions which expressed the doctrinal consensus among related churches.  In principle, however, Baptists always have insisted that no statement of faith can be considered </w:t>
      </w:r>
      <w:proofErr w:type="spellStart"/>
      <w:r w:rsidRPr="00B10973">
        <w:rPr>
          <w:b w:val="0"/>
          <w:sz w:val="24"/>
          <w:szCs w:val="24"/>
        </w:rPr>
        <w:t>creedally</w:t>
      </w:r>
      <w:proofErr w:type="spellEnd"/>
      <w:r w:rsidRPr="00B10973">
        <w:rPr>
          <w:b w:val="0"/>
          <w:sz w:val="24"/>
          <w:szCs w:val="24"/>
        </w:rPr>
        <w:t xml:space="preserve"> binding even upon concurring congregations.  The purpose of their doctrinal summaries was to explain to other Christians and to the larger society what Baptists believed and practiced.  Within and among Baptist churches, statements of faith also provided a standard for instruction, counsel and fellowship.</w:t>
      </w:r>
    </w:p>
    <w:p w14:paraId="5E88C4BD" w14:textId="77777777" w:rsidR="006577EE" w:rsidRPr="00B10973" w:rsidRDefault="006577EE" w:rsidP="006577EE">
      <w:pPr>
        <w:pStyle w:val="Title"/>
        <w:jc w:val="left"/>
        <w:rPr>
          <w:bCs/>
          <w:sz w:val="24"/>
          <w:szCs w:val="24"/>
        </w:rPr>
      </w:pPr>
    </w:p>
    <w:p w14:paraId="3FF0696A" w14:textId="77777777" w:rsidR="006577EE" w:rsidRPr="00B10973" w:rsidRDefault="006577EE" w:rsidP="006577EE">
      <w:pPr>
        <w:pStyle w:val="Title"/>
        <w:jc w:val="both"/>
        <w:rPr>
          <w:b w:val="0"/>
          <w:sz w:val="24"/>
          <w:szCs w:val="24"/>
        </w:rPr>
      </w:pPr>
      <w:r w:rsidRPr="00B10973">
        <w:rPr>
          <w:b w:val="0"/>
          <w:sz w:val="24"/>
          <w:szCs w:val="24"/>
        </w:rPr>
        <w:t xml:space="preserve">We, as the North American Baptist Conference, presently feel the need to state more fully our Baptist understanding of the Christian faith.  The purpose that guided us in writing and the use that we intend for this declaration are </w:t>
      </w:r>
    </w:p>
    <w:p w14:paraId="0508F0C9" w14:textId="77777777" w:rsidR="006577EE" w:rsidRPr="00B10973" w:rsidRDefault="006577EE" w:rsidP="006577EE">
      <w:pPr>
        <w:pStyle w:val="Title"/>
        <w:jc w:val="left"/>
        <w:rPr>
          <w:b w:val="0"/>
          <w:sz w:val="24"/>
          <w:szCs w:val="24"/>
        </w:rPr>
      </w:pPr>
    </w:p>
    <w:p w14:paraId="430A0A5D" w14:textId="77777777" w:rsidR="006577EE" w:rsidRPr="00B10973" w:rsidRDefault="006577EE" w:rsidP="006577EE">
      <w:pPr>
        <w:pStyle w:val="Title"/>
        <w:numPr>
          <w:ilvl w:val="0"/>
          <w:numId w:val="2"/>
        </w:numPr>
        <w:tabs>
          <w:tab w:val="clear" w:pos="360"/>
          <w:tab w:val="num" w:pos="720"/>
        </w:tabs>
        <w:ind w:left="720"/>
        <w:jc w:val="left"/>
        <w:rPr>
          <w:b w:val="0"/>
          <w:sz w:val="24"/>
          <w:szCs w:val="24"/>
        </w:rPr>
      </w:pPr>
      <w:r w:rsidRPr="00B10973">
        <w:rPr>
          <w:b w:val="0"/>
          <w:sz w:val="24"/>
          <w:szCs w:val="24"/>
        </w:rPr>
        <w:t>To further the sense of identity and the spirit of unity within our North American Baptist Conference by declaring our common doctrinal understanding;</w:t>
      </w:r>
    </w:p>
    <w:p w14:paraId="733C663A" w14:textId="77777777" w:rsidR="006577EE" w:rsidRPr="00B10973" w:rsidRDefault="006577EE" w:rsidP="006577EE">
      <w:pPr>
        <w:pStyle w:val="Title"/>
        <w:numPr>
          <w:ilvl w:val="0"/>
          <w:numId w:val="2"/>
        </w:numPr>
        <w:tabs>
          <w:tab w:val="clear" w:pos="360"/>
          <w:tab w:val="num" w:pos="720"/>
        </w:tabs>
        <w:ind w:left="720"/>
        <w:jc w:val="left"/>
        <w:rPr>
          <w:b w:val="0"/>
          <w:sz w:val="24"/>
          <w:szCs w:val="24"/>
        </w:rPr>
      </w:pPr>
      <w:r w:rsidRPr="00B10973">
        <w:rPr>
          <w:b w:val="0"/>
          <w:sz w:val="24"/>
          <w:szCs w:val="24"/>
        </w:rPr>
        <w:t>To provide a basis for doctrinal instruction within our Conference;</w:t>
      </w:r>
    </w:p>
    <w:p w14:paraId="6F2AB41B" w14:textId="77777777" w:rsidR="006577EE" w:rsidRPr="00B10973" w:rsidRDefault="006577EE" w:rsidP="006577EE">
      <w:pPr>
        <w:pStyle w:val="Title"/>
        <w:numPr>
          <w:ilvl w:val="0"/>
          <w:numId w:val="2"/>
        </w:numPr>
        <w:tabs>
          <w:tab w:val="clear" w:pos="360"/>
          <w:tab w:val="num" w:pos="720"/>
        </w:tabs>
        <w:ind w:left="720"/>
        <w:jc w:val="left"/>
        <w:rPr>
          <w:b w:val="0"/>
          <w:sz w:val="24"/>
          <w:szCs w:val="24"/>
        </w:rPr>
      </w:pPr>
      <w:r w:rsidRPr="00B10973">
        <w:rPr>
          <w:b w:val="0"/>
          <w:sz w:val="24"/>
          <w:szCs w:val="24"/>
        </w:rPr>
        <w:t>To provide a basis for doctrinal discussions in the hiring of Conference personnel;</w:t>
      </w:r>
    </w:p>
    <w:p w14:paraId="544C6585" w14:textId="77777777" w:rsidR="006577EE" w:rsidRPr="00B10973" w:rsidRDefault="006577EE" w:rsidP="006577EE">
      <w:pPr>
        <w:pStyle w:val="Title"/>
        <w:numPr>
          <w:ilvl w:val="0"/>
          <w:numId w:val="2"/>
        </w:numPr>
        <w:tabs>
          <w:tab w:val="clear" w:pos="360"/>
          <w:tab w:val="num" w:pos="720"/>
        </w:tabs>
        <w:ind w:left="720"/>
        <w:jc w:val="left"/>
        <w:rPr>
          <w:b w:val="0"/>
          <w:sz w:val="24"/>
          <w:szCs w:val="24"/>
        </w:rPr>
      </w:pPr>
      <w:r w:rsidRPr="00B10973">
        <w:rPr>
          <w:b w:val="0"/>
          <w:sz w:val="24"/>
          <w:szCs w:val="24"/>
        </w:rPr>
        <w:t>To serve as a reference point when opinions differ;</w:t>
      </w:r>
    </w:p>
    <w:p w14:paraId="11DF86F2" w14:textId="77777777" w:rsidR="006577EE" w:rsidRPr="00B10973" w:rsidRDefault="006577EE" w:rsidP="006577EE">
      <w:pPr>
        <w:pStyle w:val="Title"/>
        <w:numPr>
          <w:ilvl w:val="0"/>
          <w:numId w:val="2"/>
        </w:numPr>
        <w:tabs>
          <w:tab w:val="clear" w:pos="360"/>
          <w:tab w:val="num" w:pos="720"/>
        </w:tabs>
        <w:ind w:left="720"/>
        <w:jc w:val="left"/>
        <w:rPr>
          <w:b w:val="0"/>
          <w:sz w:val="24"/>
          <w:szCs w:val="24"/>
        </w:rPr>
      </w:pPr>
      <w:r w:rsidRPr="00B10973">
        <w:rPr>
          <w:b w:val="0"/>
          <w:sz w:val="24"/>
          <w:szCs w:val="24"/>
        </w:rPr>
        <w:t>To provide a basis for doctrinal discussion in admitting new churches and new pastors into our various associations;</w:t>
      </w:r>
    </w:p>
    <w:p w14:paraId="4748AD68" w14:textId="77777777" w:rsidR="006577EE" w:rsidRPr="00B10973" w:rsidRDefault="006577EE" w:rsidP="006577EE">
      <w:pPr>
        <w:pStyle w:val="Title"/>
        <w:numPr>
          <w:ilvl w:val="0"/>
          <w:numId w:val="2"/>
        </w:numPr>
        <w:tabs>
          <w:tab w:val="clear" w:pos="360"/>
          <w:tab w:val="num" w:pos="720"/>
        </w:tabs>
        <w:ind w:left="720"/>
        <w:jc w:val="left"/>
        <w:rPr>
          <w:b w:val="0"/>
          <w:sz w:val="24"/>
          <w:szCs w:val="24"/>
        </w:rPr>
      </w:pPr>
      <w:r w:rsidRPr="00B10973">
        <w:rPr>
          <w:b w:val="0"/>
          <w:sz w:val="24"/>
          <w:szCs w:val="24"/>
        </w:rPr>
        <w:t>To provide a doctrinal guide for new churches; and</w:t>
      </w:r>
    </w:p>
    <w:p w14:paraId="4A315129" w14:textId="77777777" w:rsidR="006577EE" w:rsidRPr="00B10973" w:rsidRDefault="006577EE" w:rsidP="006577EE">
      <w:pPr>
        <w:pStyle w:val="Title"/>
        <w:numPr>
          <w:ilvl w:val="0"/>
          <w:numId w:val="2"/>
        </w:numPr>
        <w:tabs>
          <w:tab w:val="clear" w:pos="360"/>
          <w:tab w:val="num" w:pos="720"/>
        </w:tabs>
        <w:ind w:left="720"/>
        <w:jc w:val="left"/>
        <w:rPr>
          <w:b w:val="0"/>
          <w:sz w:val="24"/>
          <w:szCs w:val="24"/>
        </w:rPr>
      </w:pPr>
      <w:r w:rsidRPr="00B10973">
        <w:rPr>
          <w:b w:val="0"/>
          <w:sz w:val="24"/>
          <w:szCs w:val="24"/>
        </w:rPr>
        <w:t>To give a doctrinal witness beyond our Conference.</w:t>
      </w:r>
    </w:p>
    <w:p w14:paraId="61037EB0" w14:textId="77777777" w:rsidR="006577EE" w:rsidRPr="00B10973" w:rsidRDefault="006577EE" w:rsidP="006577EE">
      <w:pPr>
        <w:pStyle w:val="Title"/>
        <w:jc w:val="left"/>
        <w:rPr>
          <w:b w:val="0"/>
          <w:sz w:val="24"/>
          <w:szCs w:val="24"/>
        </w:rPr>
      </w:pPr>
    </w:p>
    <w:p w14:paraId="5E201C3F" w14:textId="77777777" w:rsidR="006577EE" w:rsidRPr="00B10973" w:rsidRDefault="006577EE" w:rsidP="006577EE">
      <w:pPr>
        <w:pStyle w:val="Title"/>
        <w:jc w:val="both"/>
        <w:rPr>
          <w:b w:val="0"/>
          <w:sz w:val="24"/>
          <w:szCs w:val="24"/>
        </w:rPr>
      </w:pPr>
      <w:r w:rsidRPr="00B10973">
        <w:rPr>
          <w:b w:val="0"/>
          <w:sz w:val="24"/>
          <w:szCs w:val="24"/>
        </w:rPr>
        <w:t>In continuity with our immediate forefathers and the larger fellowship of Baptists throughout history, we seek to practice and propagate by God’s grace the following convictions:</w:t>
      </w:r>
    </w:p>
    <w:p w14:paraId="10E895D3" w14:textId="77777777" w:rsidR="006577EE" w:rsidRPr="00B10973" w:rsidRDefault="006577EE" w:rsidP="006577EE">
      <w:pPr>
        <w:pStyle w:val="Title"/>
        <w:jc w:val="left"/>
        <w:rPr>
          <w:b w:val="0"/>
          <w:sz w:val="24"/>
          <w:szCs w:val="24"/>
        </w:rPr>
      </w:pPr>
    </w:p>
    <w:p w14:paraId="45C87992" w14:textId="77777777" w:rsidR="006577EE" w:rsidRPr="00B10973" w:rsidRDefault="006577EE" w:rsidP="006577EE">
      <w:pPr>
        <w:pStyle w:val="Title"/>
        <w:jc w:val="both"/>
        <w:rPr>
          <w:b w:val="0"/>
          <w:sz w:val="24"/>
          <w:szCs w:val="24"/>
        </w:rPr>
      </w:pPr>
      <w:r w:rsidRPr="00B10973">
        <w:rPr>
          <w:b w:val="0"/>
          <w:sz w:val="24"/>
          <w:szCs w:val="24"/>
        </w:rPr>
        <w:t xml:space="preserve">1.  </w:t>
      </w:r>
      <w:r w:rsidRPr="00B10973">
        <w:rPr>
          <w:sz w:val="24"/>
          <w:szCs w:val="24"/>
        </w:rPr>
        <w:t>We believe the Bible is God’s Word given by divine inspiration, the record of God’s revelation of Himself to humanity</w:t>
      </w:r>
      <w:r w:rsidRPr="00B10973">
        <w:rPr>
          <w:b w:val="0"/>
          <w:sz w:val="24"/>
          <w:szCs w:val="24"/>
        </w:rPr>
        <w:t xml:space="preserve"> (II Timothy 3:16).  It is trustworthy, sufficient, without error—the supreme authority and guide for all doctrine and conduct (I Peter 1:23-25; John 17:17; II Timothy 3:16-17.)  It is the truth by which God brings people into a saving relationship with Himself and leads them to Christian maturity (John 20:31, I John 5:9-12; Matthew 4:4; I Peter 2:2).</w:t>
      </w:r>
    </w:p>
    <w:p w14:paraId="36ECBF8A" w14:textId="77777777" w:rsidR="006577EE" w:rsidRPr="00B10973" w:rsidRDefault="006577EE" w:rsidP="006577EE">
      <w:pPr>
        <w:pStyle w:val="Title"/>
        <w:jc w:val="left"/>
        <w:rPr>
          <w:b w:val="0"/>
          <w:sz w:val="24"/>
          <w:szCs w:val="24"/>
        </w:rPr>
      </w:pPr>
    </w:p>
    <w:p w14:paraId="337CE162" w14:textId="77777777" w:rsidR="006577EE" w:rsidRPr="00B10973" w:rsidRDefault="006577EE" w:rsidP="006577EE">
      <w:pPr>
        <w:pStyle w:val="Title"/>
        <w:jc w:val="both"/>
        <w:rPr>
          <w:b w:val="0"/>
          <w:sz w:val="24"/>
          <w:szCs w:val="24"/>
        </w:rPr>
      </w:pPr>
      <w:r w:rsidRPr="00B10973">
        <w:rPr>
          <w:b w:val="0"/>
          <w:sz w:val="24"/>
          <w:szCs w:val="24"/>
        </w:rPr>
        <w:t xml:space="preserve">2.  </w:t>
      </w:r>
      <w:r w:rsidRPr="00B10973">
        <w:rPr>
          <w:sz w:val="24"/>
          <w:szCs w:val="24"/>
        </w:rPr>
        <w:t>We believe in the one living and true God, perfect in wisdom, sovereignty, holiness, justice, mercy and love</w:t>
      </w:r>
      <w:r w:rsidRPr="00B10973">
        <w:rPr>
          <w:b w:val="0"/>
          <w:sz w:val="24"/>
          <w:szCs w:val="24"/>
        </w:rPr>
        <w:t xml:space="preserve"> (I Timothy 1:17; Psalm 86:15; Deuteronomy 32:3-4).  He exists eternally in three coequal persons who act together in creation, providence and redemption (Genesis 1:26; I Peter 1:2; Hebrews 1:1-3).</w:t>
      </w:r>
    </w:p>
    <w:p w14:paraId="58DF34AE" w14:textId="77777777" w:rsidR="006577EE" w:rsidRPr="00B10973" w:rsidRDefault="006577EE" w:rsidP="006577EE">
      <w:pPr>
        <w:pStyle w:val="Title"/>
        <w:ind w:left="360"/>
        <w:jc w:val="both"/>
        <w:rPr>
          <w:b w:val="0"/>
          <w:sz w:val="24"/>
          <w:szCs w:val="24"/>
        </w:rPr>
      </w:pPr>
    </w:p>
    <w:p w14:paraId="05F4ED60" w14:textId="77777777" w:rsidR="006577EE" w:rsidRPr="00B10973" w:rsidRDefault="006577EE" w:rsidP="006577EE">
      <w:pPr>
        <w:pStyle w:val="Title"/>
        <w:numPr>
          <w:ilvl w:val="0"/>
          <w:numId w:val="3"/>
        </w:numPr>
        <w:jc w:val="both"/>
        <w:rPr>
          <w:b w:val="0"/>
          <w:sz w:val="24"/>
          <w:szCs w:val="24"/>
        </w:rPr>
      </w:pPr>
      <w:r w:rsidRPr="00B10973">
        <w:rPr>
          <w:b w:val="0"/>
          <w:sz w:val="24"/>
          <w:szCs w:val="24"/>
        </w:rPr>
        <w:t>The Father reigns with providential care over all life and history in the created universe. He hears and answers prayer (I Chronicles 29:11-13; Matthew 7:11).  He initiated salvation by sending His Son, and He is Father to those who by faith accept His Son as Lord and Savior (I John 4:9-10; John 3:16; John 1:12; Acts 16:31).</w:t>
      </w:r>
    </w:p>
    <w:p w14:paraId="20434083" w14:textId="77777777" w:rsidR="006577EE" w:rsidRPr="00B10973" w:rsidRDefault="006577EE" w:rsidP="006577EE">
      <w:pPr>
        <w:pStyle w:val="Title"/>
        <w:numPr>
          <w:ilvl w:val="0"/>
          <w:numId w:val="3"/>
        </w:numPr>
        <w:jc w:val="both"/>
        <w:rPr>
          <w:b w:val="0"/>
          <w:sz w:val="24"/>
          <w:szCs w:val="24"/>
        </w:rPr>
      </w:pPr>
      <w:r w:rsidRPr="00B10973">
        <w:rPr>
          <w:b w:val="0"/>
          <w:sz w:val="24"/>
          <w:szCs w:val="24"/>
        </w:rPr>
        <w:t>The Son became man, Jesus Christ, who was conceived of the Holy Spirit and born of the Virgin Mary (John 1:14; Matthew 1:18).  Being fully God and fully man, He revealed God through His sinless life, miracles and teaching (John 14:9; Hebrews 4:15; Matthew 4:23-24).  He provided salvation through His atoning death in our place and by His bodily resurrection (I Corinthians 15:3-4; II Corinthians 5:21; Romans 4:23-25).  He ascended into heaven where He rules over all creation (Philippians 2:5-11).  He intercedes for all believers and dwells in them as their ever-present Lord (Romans 8:34; John 14:23).</w:t>
      </w:r>
    </w:p>
    <w:p w14:paraId="4F0EA3C0" w14:textId="77777777" w:rsidR="006577EE" w:rsidRPr="00B10973" w:rsidRDefault="006577EE" w:rsidP="006577EE">
      <w:pPr>
        <w:pStyle w:val="Title"/>
        <w:numPr>
          <w:ilvl w:val="0"/>
          <w:numId w:val="3"/>
        </w:numPr>
        <w:jc w:val="both"/>
        <w:rPr>
          <w:b w:val="0"/>
          <w:sz w:val="24"/>
          <w:szCs w:val="24"/>
        </w:rPr>
      </w:pPr>
      <w:r w:rsidRPr="00B10973">
        <w:rPr>
          <w:b w:val="0"/>
          <w:sz w:val="24"/>
          <w:szCs w:val="24"/>
        </w:rPr>
        <w:lastRenderedPageBreak/>
        <w:t>The Holy Spirit inspired men to write the Scriptures (II Peter 1:21).  Through this Word, He convicts individuals of their sinfulness and of the righteousness of Christ, draws them to the Savior, and bears witness to their new birth (James 1:18; John 16:7-11; I Thessalonians 1:5-6; Romans 8:16).  At regeneration and conversion, the believer is baptized in the Holy Spirit (I Corinthians 12:13).  The Spirit indwells, seals and gives spiritual gifts to all believers for ministry in the church and society (Romans 8:9-11; Ephesians 1:13-14; Romans 12:5-8; I Peter 4:10).  He empowers, guides, teaches, fills, sanctifies and produces the fruit of Christlikeness in all who yield to Him (Acts 4:31; Romans 8:14; I Corinthians 2:10-13; Ephesians 5:18; II Thessalonians 2:13; Galatians 5:16; 22-23).</w:t>
      </w:r>
    </w:p>
    <w:p w14:paraId="7FACE57F" w14:textId="77777777" w:rsidR="006577EE" w:rsidRPr="00B10973" w:rsidRDefault="006577EE" w:rsidP="006577EE">
      <w:pPr>
        <w:pStyle w:val="Title"/>
        <w:jc w:val="left"/>
        <w:rPr>
          <w:b w:val="0"/>
          <w:sz w:val="24"/>
          <w:szCs w:val="24"/>
        </w:rPr>
      </w:pPr>
    </w:p>
    <w:p w14:paraId="26ED36CB" w14:textId="77777777" w:rsidR="006577EE" w:rsidRPr="00B10973" w:rsidRDefault="006577EE" w:rsidP="006577EE">
      <w:pPr>
        <w:pStyle w:val="Title"/>
        <w:jc w:val="both"/>
        <w:rPr>
          <w:b w:val="0"/>
          <w:sz w:val="24"/>
          <w:szCs w:val="24"/>
        </w:rPr>
      </w:pPr>
      <w:r w:rsidRPr="00B10973">
        <w:rPr>
          <w:b w:val="0"/>
          <w:sz w:val="24"/>
          <w:szCs w:val="24"/>
        </w:rPr>
        <w:t xml:space="preserve">3.  </w:t>
      </w:r>
      <w:r w:rsidRPr="00B10973">
        <w:rPr>
          <w:sz w:val="24"/>
          <w:szCs w:val="24"/>
        </w:rPr>
        <w:t>We believe God created an order of spiritual beings called angels to serve Him and do His will</w:t>
      </w:r>
      <w:r w:rsidRPr="00B10973">
        <w:rPr>
          <w:b w:val="0"/>
          <w:sz w:val="24"/>
          <w:szCs w:val="24"/>
        </w:rPr>
        <w:t xml:space="preserve"> (Psalm 148:1-5; Colossians 1:16).  The holy angels are obedient spirits ministering to the heirs of salvation and glorifying God (Hebrews 1:6-7; 13-14).  Certain angels, called demons, Satan being their chief, through deliberate choice revolted and fell from their exalted position (Revelation 12:7-9).  They now tempt individuals to rebel against God (I Timothy 4:1; I Peter 5:8).  Their destiny in hell has been sealed by Christ’s victory over sin and death (Hebrews 2:14; Revelation 20:10).</w:t>
      </w:r>
    </w:p>
    <w:p w14:paraId="755BD4BF" w14:textId="77777777" w:rsidR="006577EE" w:rsidRPr="00B10973" w:rsidRDefault="006577EE" w:rsidP="006577EE">
      <w:pPr>
        <w:pStyle w:val="Title"/>
        <w:jc w:val="left"/>
        <w:rPr>
          <w:b w:val="0"/>
          <w:sz w:val="24"/>
          <w:szCs w:val="24"/>
        </w:rPr>
      </w:pPr>
    </w:p>
    <w:p w14:paraId="5EFD9CC5" w14:textId="77777777" w:rsidR="006577EE" w:rsidRPr="00B10973" w:rsidRDefault="006577EE" w:rsidP="006577EE">
      <w:pPr>
        <w:pStyle w:val="Title"/>
        <w:jc w:val="both"/>
        <w:rPr>
          <w:b w:val="0"/>
          <w:sz w:val="24"/>
          <w:szCs w:val="24"/>
        </w:rPr>
      </w:pPr>
      <w:r w:rsidRPr="00B10973">
        <w:rPr>
          <w:b w:val="0"/>
          <w:sz w:val="24"/>
          <w:szCs w:val="24"/>
        </w:rPr>
        <w:t xml:space="preserve">4.  </w:t>
      </w:r>
      <w:r w:rsidRPr="00B10973">
        <w:rPr>
          <w:sz w:val="24"/>
          <w:szCs w:val="24"/>
        </w:rPr>
        <w:t>We believe God created man in His own image to have fellowship with Himself and to be steward over His creation</w:t>
      </w:r>
      <w:r w:rsidRPr="00B10973">
        <w:rPr>
          <w:b w:val="0"/>
          <w:sz w:val="24"/>
          <w:szCs w:val="24"/>
        </w:rPr>
        <w:t xml:space="preserve"> (Genesis 1:26-28).  As a result, each person is unique, possesses dignity and is worthy of respect (Psalm 139:13-17).  Through the temptation of Satan, Adam chose to disobey God; this brought sin and death to the human race and suffering to all creation (Genesis 3; Romans 5:12-21; 8-22).  Therefore, everyone is born with a sinful nature and needs to be reconciled to God (Romans 3:9-18, 23).  Satan tempts people to rebel against God, even those who love Him (Ephesians 4:27; II Corinthians 2:11; Matthew 16:23).  Nonetheless, everyone is personally responsible to God for thoughts, actions and beliefs and has the right to approach Him directly through Jesus Christ, the only mediator (Romans 14:12; I Timothy 2:5).</w:t>
      </w:r>
    </w:p>
    <w:p w14:paraId="4274154C" w14:textId="77777777" w:rsidR="006577EE" w:rsidRPr="00B10973" w:rsidRDefault="006577EE" w:rsidP="006577EE">
      <w:pPr>
        <w:pStyle w:val="Title"/>
        <w:jc w:val="left"/>
        <w:rPr>
          <w:b w:val="0"/>
          <w:sz w:val="24"/>
          <w:szCs w:val="24"/>
        </w:rPr>
      </w:pPr>
    </w:p>
    <w:p w14:paraId="7A61D561" w14:textId="77777777" w:rsidR="006577EE" w:rsidRPr="00B10973" w:rsidRDefault="006577EE" w:rsidP="006577EE">
      <w:pPr>
        <w:pStyle w:val="Title"/>
        <w:jc w:val="both"/>
        <w:rPr>
          <w:b w:val="0"/>
          <w:sz w:val="24"/>
          <w:szCs w:val="24"/>
        </w:rPr>
      </w:pPr>
      <w:r w:rsidRPr="00B10973">
        <w:rPr>
          <w:b w:val="0"/>
          <w:sz w:val="24"/>
          <w:szCs w:val="24"/>
        </w:rPr>
        <w:t xml:space="preserve">5.  </w:t>
      </w:r>
      <w:r w:rsidRPr="00B10973">
        <w:rPr>
          <w:sz w:val="24"/>
          <w:szCs w:val="24"/>
        </w:rPr>
        <w:t>We</w:t>
      </w:r>
      <w:r w:rsidRPr="00B10973">
        <w:rPr>
          <w:b w:val="0"/>
          <w:sz w:val="24"/>
          <w:szCs w:val="24"/>
        </w:rPr>
        <w:t xml:space="preserve"> </w:t>
      </w:r>
      <w:r w:rsidRPr="00B10973">
        <w:rPr>
          <w:sz w:val="24"/>
          <w:szCs w:val="24"/>
        </w:rPr>
        <w:t>believe salvation is redemption by Christ of the whole person from sin and death</w:t>
      </w:r>
      <w:r w:rsidRPr="00B10973">
        <w:rPr>
          <w:b w:val="0"/>
          <w:sz w:val="24"/>
          <w:szCs w:val="24"/>
        </w:rPr>
        <w:t xml:space="preserve"> (II Timothy 1:9-10; I Thessalonians 5:23).  It is offered as a free gift by God to all and must be received personally through repentance and faith in Jesus Christ (I Timothy 2:4; Ephesians 2:8-9; Acts 20:21).  An individual is united to Christ by the regeneration of the Holy Spirit (Galatians 2:20; Colossians 1:27).  As a child of God, the believer is acquitted of all guilt and brought into a new relationship of peace (Romans 5:1).  Christians grow as the Holy Spirit enables them to understand and obey the Word of God (II Peter 3:18; Ephesians 4:15; I Thessalonians 3:12).</w:t>
      </w:r>
    </w:p>
    <w:p w14:paraId="1643E31A" w14:textId="77777777" w:rsidR="006577EE" w:rsidRPr="00B10973" w:rsidRDefault="006577EE" w:rsidP="006577EE">
      <w:pPr>
        <w:pStyle w:val="Title"/>
        <w:jc w:val="left"/>
        <w:rPr>
          <w:b w:val="0"/>
          <w:sz w:val="24"/>
          <w:szCs w:val="24"/>
        </w:rPr>
      </w:pPr>
    </w:p>
    <w:p w14:paraId="456C0F79" w14:textId="77777777" w:rsidR="006577EE" w:rsidRPr="00B10973" w:rsidRDefault="006577EE" w:rsidP="006577EE">
      <w:pPr>
        <w:pStyle w:val="Title"/>
        <w:jc w:val="both"/>
        <w:rPr>
          <w:b w:val="0"/>
          <w:sz w:val="24"/>
          <w:szCs w:val="24"/>
        </w:rPr>
      </w:pPr>
      <w:r w:rsidRPr="00B10973">
        <w:rPr>
          <w:b w:val="0"/>
          <w:sz w:val="24"/>
          <w:szCs w:val="24"/>
        </w:rPr>
        <w:t xml:space="preserve">6.  </w:t>
      </w:r>
      <w:r w:rsidRPr="00B10973">
        <w:rPr>
          <w:sz w:val="24"/>
          <w:szCs w:val="24"/>
        </w:rPr>
        <w:t>We believe the Church is the body of which Christ is the head and all who believe in Him are members</w:t>
      </w:r>
      <w:r w:rsidRPr="00B10973">
        <w:rPr>
          <w:b w:val="0"/>
          <w:sz w:val="24"/>
          <w:szCs w:val="24"/>
        </w:rPr>
        <w:t xml:space="preserve"> (Ephesians 1:22-23; Romans 12:4-5).  Christians are commanded to be baptized upon profession of faith and to unite with a local church for mutual encouragement and growth in discipleship through worship, nurture, service and the proclamation of the Gospel of Jesus Christ to the world (Acts 2:41-42, 47; Luke 24:45-48).  Each church is a self-governing body under the lordship of Christ with all members sharing responsibility (Acts 13:1-3; 14:26-28).  The form of government is understood to be congregational (Matthew 18:17; Acts 6:3-6; 15:22-23).</w:t>
      </w:r>
    </w:p>
    <w:p w14:paraId="5D9A632E" w14:textId="77777777" w:rsidR="006577EE" w:rsidRPr="00B10973" w:rsidRDefault="006577EE" w:rsidP="006577EE">
      <w:pPr>
        <w:pStyle w:val="Title"/>
        <w:jc w:val="left"/>
        <w:rPr>
          <w:b w:val="0"/>
          <w:sz w:val="24"/>
          <w:szCs w:val="24"/>
        </w:rPr>
      </w:pPr>
    </w:p>
    <w:p w14:paraId="06DBCDD5" w14:textId="77777777" w:rsidR="006577EE" w:rsidRPr="00B10973" w:rsidRDefault="006577EE" w:rsidP="006577EE">
      <w:pPr>
        <w:pStyle w:val="Title"/>
        <w:ind w:left="720"/>
        <w:jc w:val="both"/>
        <w:rPr>
          <w:b w:val="0"/>
          <w:sz w:val="24"/>
          <w:szCs w:val="24"/>
        </w:rPr>
      </w:pPr>
      <w:r w:rsidRPr="00B10973">
        <w:rPr>
          <w:b w:val="0"/>
          <w:sz w:val="24"/>
          <w:szCs w:val="24"/>
        </w:rPr>
        <w:t>The ordinances of the church are baptism and the Lord’s Supper.  Baptism is the immersion of a believer in water in the name of the Father, and of the Son, and of the Holy Spirit (Matthew 28:18-20).  It is an act of obedience symbolizing the believer’s identification with the death, burial and resurrection of the Savior Jesus Christ (Romans 6:3-5).   The Lord’s Supper is the partaking of the bread and of the cup by believers together as a continuing memorial of the broken body and shed blood of Christ.  It is an act of thankful dedication to Him and serves to unite His people until He returns (I Corinthians 11:23-26).</w:t>
      </w:r>
    </w:p>
    <w:p w14:paraId="397409FE" w14:textId="77777777" w:rsidR="006577EE" w:rsidRPr="00B10973" w:rsidRDefault="006577EE" w:rsidP="006577EE">
      <w:pPr>
        <w:pStyle w:val="Title"/>
        <w:ind w:left="720"/>
        <w:jc w:val="both"/>
        <w:rPr>
          <w:b w:val="0"/>
          <w:sz w:val="24"/>
          <w:szCs w:val="24"/>
        </w:rPr>
      </w:pPr>
    </w:p>
    <w:p w14:paraId="33B03628" w14:textId="77777777" w:rsidR="006577EE" w:rsidRPr="00B10973" w:rsidRDefault="006577EE" w:rsidP="006577EE">
      <w:pPr>
        <w:pStyle w:val="Title"/>
        <w:ind w:left="720"/>
        <w:jc w:val="both"/>
        <w:rPr>
          <w:b w:val="0"/>
          <w:sz w:val="24"/>
          <w:szCs w:val="24"/>
        </w:rPr>
      </w:pPr>
      <w:r w:rsidRPr="00B10973">
        <w:rPr>
          <w:b w:val="0"/>
          <w:sz w:val="24"/>
          <w:szCs w:val="24"/>
        </w:rPr>
        <w:t>To express unity in Christ, local churches form associations and a conference for mutual counsel, fellowship and a more effective fulfillment of Christ’s commission (Acts 15; I Corinthians 6:1-3).</w:t>
      </w:r>
    </w:p>
    <w:p w14:paraId="0A1A710E" w14:textId="77777777" w:rsidR="006577EE" w:rsidRPr="00B10973" w:rsidRDefault="006577EE" w:rsidP="006577EE">
      <w:pPr>
        <w:pStyle w:val="Title"/>
        <w:ind w:left="720"/>
        <w:jc w:val="left"/>
        <w:rPr>
          <w:b w:val="0"/>
          <w:sz w:val="24"/>
          <w:szCs w:val="24"/>
        </w:rPr>
      </w:pPr>
    </w:p>
    <w:p w14:paraId="336FD55E" w14:textId="77777777" w:rsidR="006577EE" w:rsidRPr="00B10973" w:rsidRDefault="006577EE" w:rsidP="006577EE">
      <w:pPr>
        <w:pStyle w:val="Title"/>
        <w:jc w:val="both"/>
        <w:rPr>
          <w:b w:val="0"/>
          <w:sz w:val="24"/>
          <w:szCs w:val="24"/>
        </w:rPr>
      </w:pPr>
      <w:r w:rsidRPr="00B10973">
        <w:rPr>
          <w:b w:val="0"/>
          <w:sz w:val="24"/>
          <w:szCs w:val="24"/>
        </w:rPr>
        <w:lastRenderedPageBreak/>
        <w:t xml:space="preserve">7.  </w:t>
      </w:r>
      <w:r w:rsidRPr="00B10973">
        <w:rPr>
          <w:sz w:val="24"/>
          <w:szCs w:val="24"/>
        </w:rPr>
        <w:t>We believe religious liberty, rooted in Scripture, is the inalienable right of all individuals to freedom of conscience with ultimate accountability to God</w:t>
      </w:r>
      <w:r w:rsidRPr="00B10973">
        <w:rPr>
          <w:b w:val="0"/>
          <w:sz w:val="24"/>
          <w:szCs w:val="24"/>
        </w:rPr>
        <w:t xml:space="preserve"> (Genesis 1:27; John 8:32; II Corinthians 3:17;  Romans 8:21; Acts 5:29).  Church and state exist by the will of God.  Each has distinctive concerns and responsibilities, free from control by the other (Matthew 22:21).  Christians should pray for civil leaders, and obey and support government in matters not contrary to Scripture (I Timothy 2:1-4; Romans 13:1-7; I Peter 2:13-16).  The state should guarantee religious liberty to all persons and groups regardless of their religious preferences, consistent with the common good.</w:t>
      </w:r>
    </w:p>
    <w:p w14:paraId="6459423A" w14:textId="77777777" w:rsidR="006577EE" w:rsidRPr="00B10973" w:rsidRDefault="006577EE" w:rsidP="006577EE">
      <w:pPr>
        <w:pStyle w:val="Title"/>
        <w:jc w:val="left"/>
        <w:rPr>
          <w:b w:val="0"/>
          <w:sz w:val="24"/>
          <w:szCs w:val="24"/>
        </w:rPr>
      </w:pPr>
    </w:p>
    <w:p w14:paraId="4F4E850F" w14:textId="77777777" w:rsidR="006577EE" w:rsidRDefault="006577EE" w:rsidP="006577EE">
      <w:pPr>
        <w:pStyle w:val="Title"/>
        <w:jc w:val="both"/>
        <w:rPr>
          <w:b w:val="0"/>
          <w:sz w:val="24"/>
          <w:szCs w:val="24"/>
        </w:rPr>
      </w:pPr>
      <w:r w:rsidRPr="00B10973">
        <w:rPr>
          <w:b w:val="0"/>
          <w:sz w:val="24"/>
          <w:szCs w:val="24"/>
        </w:rPr>
        <w:t xml:space="preserve">8.  </w:t>
      </w:r>
      <w:r w:rsidRPr="00B10973">
        <w:rPr>
          <w:sz w:val="24"/>
          <w:szCs w:val="24"/>
        </w:rPr>
        <w:t>We believe Christians, individually and collectively, are salt and light in society</w:t>
      </w:r>
      <w:r w:rsidRPr="00B10973">
        <w:rPr>
          <w:b w:val="0"/>
          <w:sz w:val="24"/>
          <w:szCs w:val="24"/>
        </w:rPr>
        <w:t xml:space="preserve"> (Matthew 5:13-16).  In a </w:t>
      </w:r>
      <w:proofErr w:type="spellStart"/>
      <w:r w:rsidRPr="00B10973">
        <w:rPr>
          <w:b w:val="0"/>
          <w:sz w:val="24"/>
          <w:szCs w:val="24"/>
        </w:rPr>
        <w:t>Christlike</w:t>
      </w:r>
      <w:proofErr w:type="spellEnd"/>
      <w:r w:rsidRPr="00B10973">
        <w:rPr>
          <w:b w:val="0"/>
          <w:sz w:val="24"/>
          <w:szCs w:val="24"/>
        </w:rPr>
        <w:t xml:space="preserve"> spirit, they oppose greed, selfishness and vice; they promote truth, justice and peace; they </w:t>
      </w:r>
      <w:proofErr w:type="spellStart"/>
      <w:r w:rsidRPr="00B10973">
        <w:rPr>
          <w:b w:val="0"/>
          <w:sz w:val="24"/>
          <w:szCs w:val="24"/>
        </w:rPr>
        <w:t>aid</w:t>
      </w:r>
      <w:proofErr w:type="spellEnd"/>
      <w:r w:rsidRPr="00B10973">
        <w:rPr>
          <w:b w:val="0"/>
          <w:sz w:val="24"/>
          <w:szCs w:val="24"/>
        </w:rPr>
        <w:t xml:space="preserve"> the needy and preserve the dignity of people of all races and conditions (Hebrews 13:5; Luke 9:23; Titus 2:12; Philippians 4:8-9; I John 3:16-17; James 2:1-4).</w:t>
      </w:r>
    </w:p>
    <w:p w14:paraId="12537010" w14:textId="77777777" w:rsidR="0055206A" w:rsidRPr="00B10973" w:rsidRDefault="0055206A" w:rsidP="006577EE">
      <w:pPr>
        <w:pStyle w:val="Title"/>
        <w:jc w:val="both"/>
        <w:rPr>
          <w:b w:val="0"/>
          <w:sz w:val="24"/>
          <w:szCs w:val="24"/>
        </w:rPr>
      </w:pPr>
    </w:p>
    <w:p w14:paraId="25FEC099" w14:textId="77777777" w:rsidR="006577EE" w:rsidRPr="00B10973" w:rsidRDefault="006577EE" w:rsidP="006577EE">
      <w:pPr>
        <w:pStyle w:val="Title"/>
        <w:ind w:left="720"/>
        <w:jc w:val="both"/>
        <w:rPr>
          <w:b w:val="0"/>
          <w:sz w:val="24"/>
          <w:szCs w:val="24"/>
        </w:rPr>
      </w:pPr>
      <w:r w:rsidRPr="00B10973">
        <w:rPr>
          <w:b w:val="0"/>
          <w:sz w:val="24"/>
          <w:szCs w:val="24"/>
        </w:rPr>
        <w:t>We affirm the family as the basic unit of society and seek to preserve its integrity and stability (Genesis 2:21-25; Ephesians 6:1-4).</w:t>
      </w:r>
    </w:p>
    <w:p w14:paraId="392F7C8F" w14:textId="77777777" w:rsidR="006577EE" w:rsidRPr="00B10973" w:rsidRDefault="006577EE" w:rsidP="006577EE">
      <w:pPr>
        <w:pStyle w:val="Title"/>
        <w:ind w:left="720"/>
        <w:jc w:val="both"/>
        <w:rPr>
          <w:b w:val="0"/>
          <w:sz w:val="24"/>
          <w:szCs w:val="24"/>
        </w:rPr>
      </w:pPr>
    </w:p>
    <w:p w14:paraId="6DCA3EA8" w14:textId="77777777" w:rsidR="006577EE" w:rsidRPr="00B10973" w:rsidRDefault="006577EE" w:rsidP="006577EE">
      <w:pPr>
        <w:pStyle w:val="Title"/>
        <w:ind w:left="90"/>
        <w:jc w:val="both"/>
        <w:rPr>
          <w:b w:val="0"/>
          <w:sz w:val="24"/>
          <w:szCs w:val="24"/>
        </w:rPr>
      </w:pPr>
      <w:r w:rsidRPr="00B10973">
        <w:rPr>
          <w:b w:val="0"/>
          <w:sz w:val="24"/>
          <w:szCs w:val="24"/>
        </w:rPr>
        <w:t xml:space="preserve">9. </w:t>
      </w:r>
      <w:r w:rsidRPr="00B10973">
        <w:rPr>
          <w:sz w:val="24"/>
          <w:szCs w:val="24"/>
        </w:rPr>
        <w:t>We believe God, in His own time and in His own way, will bring all things to their appropriate end and establish the new heaven and the new earth</w:t>
      </w:r>
      <w:r w:rsidRPr="00B10973">
        <w:rPr>
          <w:b w:val="0"/>
          <w:sz w:val="24"/>
          <w:szCs w:val="24"/>
        </w:rPr>
        <w:t xml:space="preserve"> (Ephesians 1:9-10, Revelation 21:1).  The certain hope of the Christian is that Jesus Christ will return to the earth suddenly, personally and visibly in glory according to His promise (Titus 2:13; Revelation 1:7; 3:11; John 14:1-3).  The dead will be raised, and Christ will judge mankind in righteousness (John 5:28-29).  The unrighteous will be consigned to the everlasting punishment prepared for the devil and his angels (Matthew 25-41, 46; Revelation 20</w:t>
      </w:r>
      <w:proofErr w:type="gramStart"/>
      <w:r w:rsidRPr="00B10973">
        <w:rPr>
          <w:b w:val="0"/>
          <w:sz w:val="24"/>
          <w:szCs w:val="24"/>
        </w:rPr>
        <w:t>;10</w:t>
      </w:r>
      <w:proofErr w:type="gramEnd"/>
      <w:r w:rsidRPr="00B10973">
        <w:rPr>
          <w:b w:val="0"/>
          <w:sz w:val="24"/>
          <w:szCs w:val="24"/>
        </w:rPr>
        <w:t>).  The righteous, in their resurrected and glorified bodies, will receive their reward and dwell forever with the Lord (Philippians 3:20-21; II Corinthians 5:10; I Thessalonians 4:13-18).</w:t>
      </w:r>
    </w:p>
    <w:p w14:paraId="02D2A287" w14:textId="77777777" w:rsidR="006577EE" w:rsidRPr="00B10973" w:rsidRDefault="006577EE" w:rsidP="006577EE">
      <w:pPr>
        <w:pStyle w:val="Title"/>
        <w:jc w:val="both"/>
        <w:rPr>
          <w:b w:val="0"/>
          <w:sz w:val="24"/>
          <w:szCs w:val="24"/>
        </w:rPr>
      </w:pPr>
    </w:p>
    <w:p w14:paraId="65B1D34E" w14:textId="77777777" w:rsidR="006577EE" w:rsidRPr="00B10973" w:rsidRDefault="006577EE" w:rsidP="006577EE">
      <w:pPr>
        <w:pStyle w:val="Title"/>
        <w:jc w:val="both"/>
        <w:rPr>
          <w:b w:val="0"/>
          <w:i/>
          <w:sz w:val="24"/>
          <w:szCs w:val="24"/>
        </w:rPr>
      </w:pPr>
      <w:r w:rsidRPr="00B10973">
        <w:rPr>
          <w:b w:val="0"/>
          <w:i/>
          <w:sz w:val="24"/>
          <w:szCs w:val="24"/>
        </w:rPr>
        <w:t>Adopted by the North American Baptist Conference delegates, August 10-15, 1982, at Niagara Falls, New York.</w:t>
      </w:r>
    </w:p>
    <w:p w14:paraId="7204555D" w14:textId="77777777" w:rsidR="006577EE" w:rsidRPr="00B10973" w:rsidRDefault="006577EE" w:rsidP="006577EE">
      <w:pPr>
        <w:rPr>
          <w:b/>
          <w:i/>
          <w:sz w:val="24"/>
          <w:szCs w:val="24"/>
        </w:rPr>
      </w:pPr>
    </w:p>
    <w:p w14:paraId="2B4BD58F" w14:textId="77777777" w:rsidR="006577EE" w:rsidRPr="00B10973" w:rsidRDefault="006577EE" w:rsidP="006577EE">
      <w:pPr>
        <w:rPr>
          <w:b/>
          <w:i/>
          <w:sz w:val="24"/>
          <w:szCs w:val="24"/>
        </w:rPr>
      </w:pPr>
    </w:p>
    <w:p w14:paraId="174CA3B2" w14:textId="77777777" w:rsidR="006577EE" w:rsidRPr="00B10973" w:rsidRDefault="006577EE" w:rsidP="006577EE">
      <w:pPr>
        <w:rPr>
          <w:b/>
          <w:bCs/>
          <w:sz w:val="24"/>
          <w:szCs w:val="24"/>
        </w:rPr>
      </w:pPr>
      <w:r w:rsidRPr="00B10973">
        <w:rPr>
          <w:b/>
          <w:bCs/>
          <w:sz w:val="24"/>
          <w:szCs w:val="24"/>
        </w:rPr>
        <w:t>Addendum adopted by the General Council on Saturday, June 1, 2002</w:t>
      </w:r>
    </w:p>
    <w:p w14:paraId="7230A7D9" w14:textId="77777777" w:rsidR="006577EE" w:rsidRPr="00B10973" w:rsidRDefault="006577EE" w:rsidP="006577EE">
      <w:pPr>
        <w:rPr>
          <w:b/>
          <w:bCs/>
          <w:sz w:val="24"/>
          <w:szCs w:val="24"/>
        </w:rPr>
      </w:pPr>
    </w:p>
    <w:p w14:paraId="4FA414E9" w14:textId="0D54D591" w:rsidR="006577EE" w:rsidRPr="00B10973" w:rsidRDefault="00BB1A85" w:rsidP="006577EE">
      <w:pPr>
        <w:rPr>
          <w:sz w:val="24"/>
          <w:szCs w:val="24"/>
        </w:rPr>
      </w:pPr>
      <w:r>
        <w:rPr>
          <w:b/>
          <w:bCs/>
          <w:sz w:val="24"/>
          <w:szCs w:val="24"/>
        </w:rPr>
        <w:t xml:space="preserve">ELDER LED </w:t>
      </w:r>
      <w:bookmarkStart w:id="0" w:name="_GoBack"/>
      <w:bookmarkEnd w:id="0"/>
      <w:r w:rsidR="006577EE" w:rsidRPr="00B10973">
        <w:rPr>
          <w:b/>
          <w:bCs/>
          <w:sz w:val="24"/>
          <w:szCs w:val="24"/>
        </w:rPr>
        <w:t>CONGREGATIONAL FORM OF GOVERNMENT</w:t>
      </w:r>
    </w:p>
    <w:p w14:paraId="64C309D5" w14:textId="77777777" w:rsidR="006577EE" w:rsidRPr="00B10973" w:rsidRDefault="006577EE" w:rsidP="006577EE">
      <w:pPr>
        <w:rPr>
          <w:sz w:val="24"/>
          <w:szCs w:val="24"/>
        </w:rPr>
      </w:pPr>
      <w:r w:rsidRPr="00B10973">
        <w:rPr>
          <w:rFonts w:ascii="Arial" w:hAnsi="Arial" w:cs="Arial"/>
          <w:sz w:val="24"/>
          <w:szCs w:val="24"/>
        </w:rPr>
        <w:t> </w:t>
      </w:r>
    </w:p>
    <w:p w14:paraId="295D0C64" w14:textId="77777777" w:rsidR="006577EE" w:rsidRPr="00B10973" w:rsidRDefault="006577EE" w:rsidP="006577EE">
      <w:pPr>
        <w:rPr>
          <w:sz w:val="24"/>
          <w:szCs w:val="24"/>
        </w:rPr>
      </w:pPr>
      <w:r w:rsidRPr="00B10973">
        <w:rPr>
          <w:sz w:val="24"/>
          <w:szCs w:val="24"/>
        </w:rPr>
        <w:t>Church government forms today vary considerably, including several versions of elder or staff led models. Our Statement of Beliefs states that we believe the Biblical model for Church government is Congregational. To answer the question on what this means, the General Council passed a resolution stating that our understanding of congregational government includes the following:</w:t>
      </w:r>
    </w:p>
    <w:p w14:paraId="71B13443" w14:textId="77777777" w:rsidR="006577EE" w:rsidRPr="00B10973" w:rsidRDefault="006577EE" w:rsidP="006577EE">
      <w:pPr>
        <w:rPr>
          <w:sz w:val="24"/>
          <w:szCs w:val="24"/>
        </w:rPr>
      </w:pPr>
      <w:r w:rsidRPr="00B10973">
        <w:rPr>
          <w:sz w:val="24"/>
          <w:szCs w:val="24"/>
        </w:rPr>
        <w:t> </w:t>
      </w:r>
    </w:p>
    <w:p w14:paraId="362EE9AC" w14:textId="77777777" w:rsidR="006577EE" w:rsidRPr="00B10973" w:rsidRDefault="006577EE" w:rsidP="006577EE">
      <w:pPr>
        <w:ind w:left="360"/>
        <w:rPr>
          <w:sz w:val="24"/>
          <w:szCs w:val="24"/>
        </w:rPr>
      </w:pPr>
      <w:r w:rsidRPr="00B10973">
        <w:rPr>
          <w:i/>
          <w:iCs/>
          <w:sz w:val="24"/>
          <w:szCs w:val="24"/>
        </w:rPr>
        <w:t>“Membership is available and attainable to all adult believers within the congregation, who should be able to vote on at least the following issues:</w:t>
      </w:r>
    </w:p>
    <w:p w14:paraId="40C744B9" w14:textId="77777777" w:rsidR="006577EE" w:rsidRPr="00B10973" w:rsidRDefault="006577EE" w:rsidP="006577EE">
      <w:pPr>
        <w:widowControl/>
        <w:numPr>
          <w:ilvl w:val="0"/>
          <w:numId w:val="4"/>
        </w:numPr>
        <w:autoSpaceDE/>
        <w:autoSpaceDN/>
        <w:adjustRightInd/>
        <w:rPr>
          <w:sz w:val="24"/>
          <w:szCs w:val="24"/>
        </w:rPr>
      </w:pPr>
      <w:r w:rsidRPr="00B10973">
        <w:rPr>
          <w:i/>
          <w:iCs/>
          <w:sz w:val="24"/>
          <w:szCs w:val="24"/>
        </w:rPr>
        <w:t>Call/dismissal of the head pastor</w:t>
      </w:r>
      <w:r w:rsidRPr="00B10973">
        <w:rPr>
          <w:sz w:val="24"/>
          <w:szCs w:val="24"/>
        </w:rPr>
        <w:t xml:space="preserve"> </w:t>
      </w:r>
    </w:p>
    <w:p w14:paraId="37A453DC" w14:textId="77777777" w:rsidR="006577EE" w:rsidRPr="00B10973" w:rsidRDefault="006577EE" w:rsidP="006577EE">
      <w:pPr>
        <w:widowControl/>
        <w:numPr>
          <w:ilvl w:val="0"/>
          <w:numId w:val="4"/>
        </w:numPr>
        <w:autoSpaceDE/>
        <w:autoSpaceDN/>
        <w:adjustRightInd/>
        <w:rPr>
          <w:sz w:val="24"/>
          <w:szCs w:val="24"/>
        </w:rPr>
      </w:pPr>
      <w:r w:rsidRPr="00B10973">
        <w:rPr>
          <w:i/>
          <w:iCs/>
          <w:sz w:val="24"/>
          <w:szCs w:val="24"/>
        </w:rPr>
        <w:t>Affirmation/confirmation of members of the governing board</w:t>
      </w:r>
      <w:r w:rsidRPr="00B10973">
        <w:rPr>
          <w:sz w:val="24"/>
          <w:szCs w:val="24"/>
        </w:rPr>
        <w:t xml:space="preserve"> </w:t>
      </w:r>
    </w:p>
    <w:p w14:paraId="3631F2EB" w14:textId="77777777" w:rsidR="006577EE" w:rsidRPr="00B10973" w:rsidRDefault="006577EE" w:rsidP="006577EE">
      <w:pPr>
        <w:widowControl/>
        <w:numPr>
          <w:ilvl w:val="0"/>
          <w:numId w:val="4"/>
        </w:numPr>
        <w:autoSpaceDE/>
        <w:autoSpaceDN/>
        <w:adjustRightInd/>
        <w:rPr>
          <w:sz w:val="24"/>
          <w:szCs w:val="24"/>
        </w:rPr>
      </w:pPr>
      <w:r w:rsidRPr="00B10973">
        <w:rPr>
          <w:i/>
          <w:iCs/>
          <w:sz w:val="24"/>
          <w:szCs w:val="24"/>
        </w:rPr>
        <w:t>Buying and selling of property</w:t>
      </w:r>
      <w:r w:rsidRPr="00B10973">
        <w:rPr>
          <w:sz w:val="24"/>
          <w:szCs w:val="24"/>
        </w:rPr>
        <w:t xml:space="preserve"> </w:t>
      </w:r>
    </w:p>
    <w:p w14:paraId="3540EC9A" w14:textId="77777777" w:rsidR="006577EE" w:rsidRPr="00B10973" w:rsidRDefault="006577EE" w:rsidP="006577EE">
      <w:pPr>
        <w:widowControl/>
        <w:numPr>
          <w:ilvl w:val="0"/>
          <w:numId w:val="4"/>
        </w:numPr>
        <w:autoSpaceDE/>
        <w:autoSpaceDN/>
        <w:adjustRightInd/>
        <w:rPr>
          <w:sz w:val="24"/>
          <w:szCs w:val="24"/>
        </w:rPr>
      </w:pPr>
      <w:r w:rsidRPr="00B10973">
        <w:rPr>
          <w:i/>
          <w:iCs/>
          <w:sz w:val="24"/>
          <w:szCs w:val="24"/>
        </w:rPr>
        <w:t>Amendments to the constitution and by-laws</w:t>
      </w:r>
      <w:r w:rsidRPr="00B10973">
        <w:rPr>
          <w:sz w:val="24"/>
          <w:szCs w:val="24"/>
        </w:rPr>
        <w:t xml:space="preserve"> </w:t>
      </w:r>
    </w:p>
    <w:p w14:paraId="16C19183" w14:textId="77777777" w:rsidR="006577EE" w:rsidRPr="00B10973" w:rsidRDefault="006577EE" w:rsidP="006577EE">
      <w:pPr>
        <w:widowControl/>
        <w:numPr>
          <w:ilvl w:val="0"/>
          <w:numId w:val="4"/>
        </w:numPr>
        <w:autoSpaceDE/>
        <w:autoSpaceDN/>
        <w:adjustRightInd/>
        <w:rPr>
          <w:sz w:val="24"/>
          <w:szCs w:val="24"/>
        </w:rPr>
      </w:pPr>
      <w:r w:rsidRPr="00B10973">
        <w:rPr>
          <w:i/>
          <w:iCs/>
          <w:sz w:val="24"/>
          <w:szCs w:val="24"/>
        </w:rPr>
        <w:t>Dissolution of the church”</w:t>
      </w:r>
      <w:r w:rsidRPr="00B10973">
        <w:rPr>
          <w:sz w:val="24"/>
          <w:szCs w:val="24"/>
        </w:rPr>
        <w:t xml:space="preserve"> </w:t>
      </w:r>
    </w:p>
    <w:p w14:paraId="1AF7FF98" w14:textId="77777777" w:rsidR="006577EE" w:rsidRDefault="006577EE" w:rsidP="006577EE">
      <w:pPr>
        <w:rPr>
          <w:sz w:val="24"/>
          <w:szCs w:val="24"/>
        </w:rPr>
      </w:pPr>
    </w:p>
    <w:p w14:paraId="37153C1E" w14:textId="77777777" w:rsidR="00EC1B35" w:rsidRPr="00B10973" w:rsidRDefault="00EC1B35" w:rsidP="006577EE">
      <w:pPr>
        <w:rPr>
          <w:sz w:val="24"/>
          <w:szCs w:val="24"/>
        </w:rPr>
      </w:pPr>
    </w:p>
    <w:p w14:paraId="44B012D4" w14:textId="77777777" w:rsidR="006577EE" w:rsidRDefault="006577EE" w:rsidP="006577EE">
      <w:pPr>
        <w:jc w:val="center"/>
        <w:rPr>
          <w:b/>
          <w:sz w:val="24"/>
          <w:szCs w:val="24"/>
        </w:rPr>
      </w:pPr>
      <w:r>
        <w:rPr>
          <w:b/>
          <w:sz w:val="24"/>
          <w:szCs w:val="24"/>
        </w:rPr>
        <w:t>Appendix II</w:t>
      </w:r>
    </w:p>
    <w:p w14:paraId="31CF373E" w14:textId="77777777" w:rsidR="0055206A" w:rsidRPr="00B10973" w:rsidRDefault="0055206A" w:rsidP="006577EE">
      <w:pPr>
        <w:jc w:val="center"/>
        <w:rPr>
          <w:b/>
          <w:sz w:val="24"/>
          <w:szCs w:val="24"/>
        </w:rPr>
      </w:pPr>
    </w:p>
    <w:p w14:paraId="75871266" w14:textId="77777777" w:rsidR="006577EE" w:rsidRPr="00B10973" w:rsidRDefault="006577EE" w:rsidP="006577EE">
      <w:pPr>
        <w:jc w:val="center"/>
        <w:rPr>
          <w:b/>
          <w:sz w:val="24"/>
          <w:szCs w:val="24"/>
        </w:rPr>
      </w:pPr>
      <w:r w:rsidRPr="00B10973">
        <w:rPr>
          <w:b/>
          <w:sz w:val="24"/>
          <w:szCs w:val="24"/>
        </w:rPr>
        <w:t>NABNW</w:t>
      </w:r>
    </w:p>
    <w:p w14:paraId="59D9BAD4" w14:textId="77777777" w:rsidR="006577EE" w:rsidRPr="00B10973" w:rsidRDefault="006577EE" w:rsidP="006577EE">
      <w:pPr>
        <w:jc w:val="center"/>
        <w:rPr>
          <w:b/>
          <w:sz w:val="24"/>
          <w:szCs w:val="24"/>
        </w:rPr>
      </w:pPr>
      <w:r w:rsidRPr="00B10973">
        <w:rPr>
          <w:b/>
          <w:sz w:val="24"/>
          <w:szCs w:val="24"/>
        </w:rPr>
        <w:lastRenderedPageBreak/>
        <w:t>Mission, Vision &amp; Values</w:t>
      </w:r>
    </w:p>
    <w:p w14:paraId="10E146E3" w14:textId="77777777" w:rsidR="006577EE" w:rsidRPr="00B10973" w:rsidRDefault="006577EE" w:rsidP="006577EE">
      <w:pPr>
        <w:jc w:val="center"/>
        <w:rPr>
          <w:b/>
          <w:sz w:val="24"/>
          <w:szCs w:val="24"/>
        </w:rPr>
      </w:pPr>
    </w:p>
    <w:p w14:paraId="2D692D36" w14:textId="77777777" w:rsidR="00EC1B35" w:rsidRDefault="00EC1B35" w:rsidP="006577EE">
      <w:pPr>
        <w:rPr>
          <w:b/>
          <w:sz w:val="24"/>
          <w:szCs w:val="24"/>
        </w:rPr>
      </w:pPr>
    </w:p>
    <w:p w14:paraId="36F833AE" w14:textId="77777777" w:rsidR="006577EE" w:rsidRPr="00B10973" w:rsidRDefault="006577EE" w:rsidP="006577EE">
      <w:pPr>
        <w:rPr>
          <w:sz w:val="24"/>
          <w:szCs w:val="24"/>
        </w:rPr>
      </w:pPr>
      <w:r w:rsidRPr="00B10973">
        <w:rPr>
          <w:b/>
          <w:sz w:val="24"/>
          <w:szCs w:val="24"/>
        </w:rPr>
        <w:t>MISSION:</w:t>
      </w:r>
      <w:r w:rsidRPr="00B10973">
        <w:rPr>
          <w:sz w:val="24"/>
          <w:szCs w:val="24"/>
        </w:rPr>
        <w:t xml:space="preserve">  </w:t>
      </w:r>
    </w:p>
    <w:p w14:paraId="6AE3637D" w14:textId="77777777" w:rsidR="006577EE" w:rsidRPr="00B10973" w:rsidRDefault="006577EE" w:rsidP="006577EE">
      <w:pPr>
        <w:rPr>
          <w:sz w:val="24"/>
          <w:szCs w:val="24"/>
        </w:rPr>
      </w:pPr>
    </w:p>
    <w:p w14:paraId="306CA4FA" w14:textId="77777777" w:rsidR="006577EE" w:rsidRPr="00B10973" w:rsidRDefault="006577EE" w:rsidP="00EC1B35">
      <w:pPr>
        <w:ind w:left="270"/>
        <w:rPr>
          <w:sz w:val="24"/>
          <w:szCs w:val="24"/>
        </w:rPr>
      </w:pPr>
      <w:r w:rsidRPr="00B10973">
        <w:rPr>
          <w:sz w:val="24"/>
          <w:szCs w:val="24"/>
        </w:rPr>
        <w:t>NABNW exists to resource, network &amp; enable local churches to become disciple-making congregations.</w:t>
      </w:r>
    </w:p>
    <w:p w14:paraId="5301DA52" w14:textId="77777777" w:rsidR="006577EE" w:rsidRPr="00B10973" w:rsidRDefault="006577EE" w:rsidP="006577EE">
      <w:pPr>
        <w:rPr>
          <w:sz w:val="24"/>
          <w:szCs w:val="24"/>
        </w:rPr>
      </w:pPr>
    </w:p>
    <w:p w14:paraId="09214AEB" w14:textId="77777777" w:rsidR="006577EE" w:rsidRPr="00B10973" w:rsidRDefault="006577EE" w:rsidP="006577EE">
      <w:pPr>
        <w:rPr>
          <w:sz w:val="24"/>
          <w:szCs w:val="24"/>
        </w:rPr>
      </w:pPr>
    </w:p>
    <w:p w14:paraId="5D43C5A7" w14:textId="77777777" w:rsidR="006577EE" w:rsidRPr="00B10973" w:rsidRDefault="006577EE" w:rsidP="006577EE">
      <w:pPr>
        <w:rPr>
          <w:sz w:val="24"/>
          <w:szCs w:val="24"/>
        </w:rPr>
      </w:pPr>
      <w:r w:rsidRPr="00B10973">
        <w:rPr>
          <w:b/>
          <w:sz w:val="24"/>
          <w:szCs w:val="24"/>
        </w:rPr>
        <w:t>VISION</w:t>
      </w:r>
      <w:r w:rsidRPr="00B10973">
        <w:rPr>
          <w:sz w:val="24"/>
          <w:szCs w:val="24"/>
        </w:rPr>
        <w:t xml:space="preserve">  </w:t>
      </w:r>
    </w:p>
    <w:p w14:paraId="0C027EEC" w14:textId="77777777" w:rsidR="006577EE" w:rsidRPr="00B10973" w:rsidRDefault="006577EE" w:rsidP="006577EE">
      <w:pPr>
        <w:rPr>
          <w:sz w:val="24"/>
          <w:szCs w:val="24"/>
        </w:rPr>
      </w:pPr>
    </w:p>
    <w:p w14:paraId="56CBE2BF" w14:textId="77777777" w:rsidR="006577EE" w:rsidRPr="00B10973" w:rsidRDefault="006577EE" w:rsidP="00EC1B35">
      <w:pPr>
        <w:ind w:left="270"/>
        <w:rPr>
          <w:sz w:val="24"/>
          <w:szCs w:val="24"/>
        </w:rPr>
      </w:pPr>
      <w:r w:rsidRPr="00B10973">
        <w:rPr>
          <w:sz w:val="24"/>
          <w:szCs w:val="24"/>
        </w:rPr>
        <w:t xml:space="preserve">We envision a God empowered movement of 30 congregations engaged in multiplication by 2013.  </w:t>
      </w:r>
    </w:p>
    <w:p w14:paraId="66C6B05F" w14:textId="77777777" w:rsidR="006577EE" w:rsidRPr="00B10973" w:rsidRDefault="006577EE" w:rsidP="00EC1B35">
      <w:pPr>
        <w:ind w:left="270"/>
        <w:rPr>
          <w:sz w:val="24"/>
          <w:szCs w:val="24"/>
        </w:rPr>
      </w:pPr>
    </w:p>
    <w:p w14:paraId="6F69176F" w14:textId="77777777" w:rsidR="006577EE" w:rsidRPr="00B10973" w:rsidRDefault="006577EE" w:rsidP="00EC1B35">
      <w:pPr>
        <w:ind w:left="270"/>
        <w:rPr>
          <w:sz w:val="24"/>
          <w:szCs w:val="24"/>
        </w:rPr>
      </w:pPr>
      <w:r w:rsidRPr="00B10973">
        <w:rPr>
          <w:sz w:val="24"/>
          <w:szCs w:val="24"/>
        </w:rPr>
        <w:t xml:space="preserve">We envision a Christ-centered movement that revitalizes existing churches throughout the Northwest.  It will be a movement that results in new disciples and new congregations that can reach the least-churched to the most-churched in the region.  </w:t>
      </w:r>
    </w:p>
    <w:p w14:paraId="2DB4DEE2" w14:textId="77777777" w:rsidR="006577EE" w:rsidRPr="00B10973" w:rsidRDefault="006577EE" w:rsidP="00EC1B35">
      <w:pPr>
        <w:ind w:left="270"/>
        <w:rPr>
          <w:sz w:val="24"/>
          <w:szCs w:val="24"/>
        </w:rPr>
      </w:pPr>
    </w:p>
    <w:p w14:paraId="0ED74AC3" w14:textId="77777777" w:rsidR="006577EE" w:rsidRPr="00B10973" w:rsidRDefault="006577EE" w:rsidP="00EC1B35">
      <w:pPr>
        <w:ind w:left="270"/>
        <w:rPr>
          <w:sz w:val="24"/>
          <w:szCs w:val="24"/>
        </w:rPr>
      </w:pPr>
      <w:r w:rsidRPr="00B10973">
        <w:rPr>
          <w:sz w:val="24"/>
          <w:szCs w:val="24"/>
        </w:rPr>
        <w:t>We see thousands of servant leaders emerging from our churches, equipped in leading transformational ministries in our region and around the world.</w:t>
      </w:r>
    </w:p>
    <w:p w14:paraId="745BD954" w14:textId="77777777" w:rsidR="006577EE" w:rsidRPr="00B10973" w:rsidRDefault="006577EE" w:rsidP="00EC1B35">
      <w:pPr>
        <w:ind w:left="270"/>
        <w:rPr>
          <w:sz w:val="24"/>
          <w:szCs w:val="24"/>
        </w:rPr>
      </w:pPr>
    </w:p>
    <w:p w14:paraId="02AD5817" w14:textId="77777777" w:rsidR="006577EE" w:rsidRPr="00B10973" w:rsidRDefault="006577EE" w:rsidP="00EC1B35">
      <w:pPr>
        <w:ind w:left="270"/>
        <w:rPr>
          <w:sz w:val="24"/>
          <w:szCs w:val="24"/>
        </w:rPr>
      </w:pPr>
      <w:r w:rsidRPr="00B10973">
        <w:rPr>
          <w:sz w:val="24"/>
          <w:szCs w:val="24"/>
        </w:rPr>
        <w:t>We will seek strategic partnerships with likeminded organizations, creating synergy to accomplish the mission God has given NABNW.</w:t>
      </w:r>
    </w:p>
    <w:p w14:paraId="4F192579" w14:textId="77777777" w:rsidR="006577EE" w:rsidRPr="00B10973" w:rsidRDefault="006577EE" w:rsidP="006577EE">
      <w:pPr>
        <w:rPr>
          <w:sz w:val="24"/>
          <w:szCs w:val="24"/>
        </w:rPr>
      </w:pPr>
    </w:p>
    <w:p w14:paraId="12BF78DD" w14:textId="77777777" w:rsidR="006577EE" w:rsidRPr="00B10973" w:rsidRDefault="006577EE" w:rsidP="006577EE">
      <w:pPr>
        <w:rPr>
          <w:sz w:val="24"/>
          <w:szCs w:val="24"/>
        </w:rPr>
      </w:pPr>
    </w:p>
    <w:p w14:paraId="568C81F6" w14:textId="77777777" w:rsidR="006577EE" w:rsidRPr="00B10973" w:rsidRDefault="006577EE" w:rsidP="006577EE">
      <w:pPr>
        <w:rPr>
          <w:sz w:val="24"/>
          <w:szCs w:val="24"/>
        </w:rPr>
      </w:pPr>
      <w:r w:rsidRPr="00B10973">
        <w:rPr>
          <w:b/>
          <w:sz w:val="24"/>
          <w:szCs w:val="24"/>
        </w:rPr>
        <w:t>VALUES:</w:t>
      </w:r>
      <w:r w:rsidRPr="00B10973">
        <w:rPr>
          <w:sz w:val="24"/>
          <w:szCs w:val="24"/>
        </w:rPr>
        <w:t xml:space="preserve">  </w:t>
      </w:r>
    </w:p>
    <w:p w14:paraId="6762A5BD" w14:textId="77777777" w:rsidR="006577EE" w:rsidRPr="00B10973" w:rsidRDefault="006577EE" w:rsidP="006577EE">
      <w:pPr>
        <w:rPr>
          <w:sz w:val="24"/>
          <w:szCs w:val="24"/>
        </w:rPr>
      </w:pPr>
    </w:p>
    <w:p w14:paraId="4E7D28AA" w14:textId="77777777" w:rsidR="006577EE" w:rsidRPr="00B10973" w:rsidRDefault="006577EE" w:rsidP="00EC1B35">
      <w:pPr>
        <w:ind w:left="270"/>
        <w:rPr>
          <w:sz w:val="24"/>
          <w:szCs w:val="24"/>
        </w:rPr>
      </w:pPr>
      <w:r w:rsidRPr="00B10973">
        <w:rPr>
          <w:sz w:val="24"/>
          <w:szCs w:val="24"/>
        </w:rPr>
        <w:t>We value mission:  Mission is making disciples and multiplying congregations.</w:t>
      </w:r>
    </w:p>
    <w:p w14:paraId="328DD5E7" w14:textId="77777777" w:rsidR="006577EE" w:rsidRPr="00B10973" w:rsidRDefault="006577EE" w:rsidP="00EC1B35">
      <w:pPr>
        <w:ind w:left="270"/>
        <w:rPr>
          <w:sz w:val="24"/>
          <w:szCs w:val="24"/>
        </w:rPr>
      </w:pPr>
      <w:r w:rsidRPr="00B10973">
        <w:rPr>
          <w:sz w:val="24"/>
          <w:szCs w:val="24"/>
        </w:rPr>
        <w:t>(Matthew 28:19-20; Acts 2:42-47; Acts 9:31; Acts 11:19-21; Acts 14:21-28)</w:t>
      </w:r>
    </w:p>
    <w:p w14:paraId="0653D816" w14:textId="77777777" w:rsidR="006577EE" w:rsidRPr="00B10973" w:rsidRDefault="006577EE" w:rsidP="00EC1B35">
      <w:pPr>
        <w:ind w:left="270"/>
        <w:rPr>
          <w:sz w:val="24"/>
          <w:szCs w:val="24"/>
        </w:rPr>
      </w:pPr>
    </w:p>
    <w:p w14:paraId="59957D50" w14:textId="77777777" w:rsidR="006577EE" w:rsidRPr="00B10973" w:rsidRDefault="006577EE" w:rsidP="00EC1B35">
      <w:pPr>
        <w:ind w:left="270"/>
        <w:rPr>
          <w:sz w:val="24"/>
          <w:szCs w:val="24"/>
        </w:rPr>
      </w:pPr>
      <w:r w:rsidRPr="00B10973">
        <w:rPr>
          <w:sz w:val="24"/>
          <w:szCs w:val="24"/>
        </w:rPr>
        <w:t>We value the local church:  The local church is designed by God to accomplish His mission in the world. (Matthew 16:18; Acts 2:42-47; Ephesians 1:22-23; Colossians 1:18-23)</w:t>
      </w:r>
    </w:p>
    <w:p w14:paraId="56F53E2D" w14:textId="77777777" w:rsidR="006577EE" w:rsidRPr="00B10973" w:rsidRDefault="006577EE" w:rsidP="00EC1B35">
      <w:pPr>
        <w:ind w:left="270"/>
        <w:rPr>
          <w:sz w:val="24"/>
          <w:szCs w:val="24"/>
        </w:rPr>
      </w:pPr>
    </w:p>
    <w:p w14:paraId="195F3591" w14:textId="77777777" w:rsidR="006577EE" w:rsidRPr="00B10973" w:rsidRDefault="006577EE" w:rsidP="00EC1B35">
      <w:pPr>
        <w:ind w:left="270"/>
        <w:rPr>
          <w:sz w:val="24"/>
          <w:szCs w:val="24"/>
        </w:rPr>
      </w:pPr>
      <w:r w:rsidRPr="00B10973">
        <w:rPr>
          <w:sz w:val="24"/>
          <w:szCs w:val="24"/>
        </w:rPr>
        <w:t xml:space="preserve">We value faithfulness:    NABNW will assist churches in determining strategies to faithfully attain their mission.  </w:t>
      </w:r>
    </w:p>
    <w:p w14:paraId="7496C0C2" w14:textId="77777777" w:rsidR="006577EE" w:rsidRPr="00B10973" w:rsidRDefault="006577EE" w:rsidP="00EC1B35">
      <w:pPr>
        <w:ind w:left="270"/>
        <w:rPr>
          <w:sz w:val="24"/>
          <w:szCs w:val="24"/>
        </w:rPr>
      </w:pPr>
    </w:p>
    <w:p w14:paraId="566DBE72" w14:textId="77777777" w:rsidR="006577EE" w:rsidRPr="00B10973" w:rsidRDefault="006577EE" w:rsidP="00EC1B35">
      <w:pPr>
        <w:ind w:left="270"/>
        <w:rPr>
          <w:sz w:val="24"/>
          <w:szCs w:val="24"/>
        </w:rPr>
      </w:pPr>
      <w:r w:rsidRPr="00B10973">
        <w:rPr>
          <w:sz w:val="24"/>
          <w:szCs w:val="24"/>
        </w:rPr>
        <w:t>We value fruitfulness: NABNW will assist churches in measuring their progress as they implement strategies to accomplish mission.  (Matthew 25; John 15; Philippians 1:22; Colossians 1:1-6; Galatians 5:22-26)</w:t>
      </w:r>
    </w:p>
    <w:p w14:paraId="4B3011E0" w14:textId="77777777" w:rsidR="006577EE" w:rsidRPr="00B10973" w:rsidRDefault="006577EE" w:rsidP="00EC1B35">
      <w:pPr>
        <w:ind w:left="270"/>
        <w:rPr>
          <w:sz w:val="24"/>
          <w:szCs w:val="24"/>
        </w:rPr>
      </w:pPr>
    </w:p>
    <w:p w14:paraId="0E2A9EE3" w14:textId="77777777" w:rsidR="006577EE" w:rsidRPr="00B10973" w:rsidRDefault="006577EE" w:rsidP="00EC1B35">
      <w:pPr>
        <w:ind w:left="270"/>
        <w:rPr>
          <w:sz w:val="24"/>
          <w:szCs w:val="24"/>
        </w:rPr>
      </w:pPr>
      <w:r w:rsidRPr="00B10973">
        <w:rPr>
          <w:sz w:val="24"/>
          <w:szCs w:val="24"/>
        </w:rPr>
        <w:t>We value leadership:  Leadership is developing emerging servant leaders in the local church. (Ephesians 4:11-13; Hebrews 13:7)</w:t>
      </w:r>
    </w:p>
    <w:p w14:paraId="141E1C25" w14:textId="77777777" w:rsidR="006577EE" w:rsidRPr="00B10973" w:rsidRDefault="006577EE" w:rsidP="00EC1B35">
      <w:pPr>
        <w:ind w:left="270"/>
        <w:rPr>
          <w:sz w:val="24"/>
          <w:szCs w:val="24"/>
        </w:rPr>
      </w:pPr>
    </w:p>
    <w:p w14:paraId="622A7B53" w14:textId="77777777" w:rsidR="006577EE" w:rsidRPr="00B10973" w:rsidRDefault="006577EE" w:rsidP="00EC1B35">
      <w:pPr>
        <w:ind w:left="270"/>
        <w:rPr>
          <w:sz w:val="24"/>
          <w:szCs w:val="24"/>
        </w:rPr>
      </w:pPr>
      <w:r w:rsidRPr="00B10973">
        <w:rPr>
          <w:sz w:val="24"/>
          <w:szCs w:val="24"/>
        </w:rPr>
        <w:t>We value strategic partnerships: We can accomplish more together than we can alone. (Acts 11:25-30; Acts 13:2-3; Romans 16:1-16)</w:t>
      </w:r>
    </w:p>
    <w:p w14:paraId="12CA0EB9" w14:textId="77777777" w:rsidR="006577EE" w:rsidRPr="00B10973" w:rsidRDefault="006577EE" w:rsidP="006577EE">
      <w:pPr>
        <w:rPr>
          <w:sz w:val="24"/>
          <w:szCs w:val="24"/>
        </w:rPr>
      </w:pPr>
    </w:p>
    <w:p w14:paraId="6CA39470" w14:textId="77777777" w:rsidR="006577EE" w:rsidRPr="00B10973" w:rsidRDefault="006577EE" w:rsidP="006577EE">
      <w:pPr>
        <w:jc w:val="center"/>
        <w:rPr>
          <w:sz w:val="24"/>
          <w:szCs w:val="24"/>
        </w:rPr>
      </w:pPr>
    </w:p>
    <w:p w14:paraId="5A828698" w14:textId="77777777" w:rsidR="006577EE" w:rsidRPr="00B10973" w:rsidRDefault="006577EE" w:rsidP="006577EE">
      <w:pPr>
        <w:jc w:val="center"/>
        <w:rPr>
          <w:sz w:val="24"/>
          <w:szCs w:val="24"/>
        </w:rPr>
      </w:pPr>
    </w:p>
    <w:p w14:paraId="5C726370" w14:textId="77777777" w:rsidR="006577EE" w:rsidRPr="00B10973" w:rsidRDefault="006577EE" w:rsidP="006577EE">
      <w:pPr>
        <w:jc w:val="center"/>
        <w:rPr>
          <w:sz w:val="24"/>
          <w:szCs w:val="24"/>
        </w:rPr>
      </w:pPr>
    </w:p>
    <w:p w14:paraId="2B5DA0F2" w14:textId="77777777" w:rsidR="006577EE" w:rsidRDefault="006577EE" w:rsidP="006577EE">
      <w:pPr>
        <w:jc w:val="center"/>
        <w:rPr>
          <w:b/>
          <w:sz w:val="24"/>
          <w:szCs w:val="24"/>
        </w:rPr>
      </w:pPr>
      <w:r w:rsidRPr="00B10973">
        <w:rPr>
          <w:b/>
          <w:sz w:val="24"/>
          <w:szCs w:val="24"/>
        </w:rPr>
        <w:t>Appendix III</w:t>
      </w:r>
    </w:p>
    <w:p w14:paraId="41F434E9" w14:textId="77777777" w:rsidR="0055206A" w:rsidRPr="00B10973" w:rsidRDefault="0055206A" w:rsidP="006577EE">
      <w:pPr>
        <w:jc w:val="center"/>
        <w:rPr>
          <w:b/>
          <w:sz w:val="24"/>
          <w:szCs w:val="24"/>
        </w:rPr>
      </w:pPr>
    </w:p>
    <w:p w14:paraId="509EB60B" w14:textId="77777777" w:rsidR="006577EE" w:rsidRPr="00B10973" w:rsidRDefault="006577EE" w:rsidP="006577EE">
      <w:pPr>
        <w:jc w:val="center"/>
        <w:rPr>
          <w:b/>
          <w:sz w:val="24"/>
          <w:szCs w:val="24"/>
        </w:rPr>
      </w:pPr>
      <w:r w:rsidRPr="00B10973">
        <w:rPr>
          <w:b/>
          <w:sz w:val="24"/>
          <w:szCs w:val="24"/>
        </w:rPr>
        <w:t>NABNW Organizational Chart</w:t>
      </w:r>
    </w:p>
    <w:p w14:paraId="73BAB74F" w14:textId="77777777" w:rsidR="006577EE" w:rsidRPr="00B10973" w:rsidRDefault="006577EE" w:rsidP="006577EE">
      <w:pPr>
        <w:rPr>
          <w:sz w:val="24"/>
          <w:szCs w:val="24"/>
        </w:rPr>
      </w:pPr>
      <w:r w:rsidRPr="00B10973">
        <w:rPr>
          <w:noProof/>
          <w:sz w:val="24"/>
          <w:szCs w:val="24"/>
        </w:rPr>
        <w:lastRenderedPageBreak/>
        <w:drawing>
          <wp:inline distT="0" distB="0" distL="0" distR="0" wp14:anchorId="64E3C576" wp14:editId="111B21A7">
            <wp:extent cx="6145141" cy="4915535"/>
            <wp:effectExtent l="76200" t="0" r="6540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174071" w14:textId="77777777" w:rsidR="006577EE" w:rsidRPr="00B10973" w:rsidRDefault="006577EE" w:rsidP="006577EE">
      <w:pPr>
        <w:rPr>
          <w:sz w:val="24"/>
          <w:szCs w:val="24"/>
        </w:rPr>
      </w:pPr>
    </w:p>
    <w:p w14:paraId="60101ADF" w14:textId="77777777" w:rsidR="00EC2A79" w:rsidRDefault="00EC2A79"/>
    <w:sectPr w:rsidR="00EC2A79" w:rsidSect="00BC21EC">
      <w:headerReference w:type="default" r:id="rId13"/>
      <w:footerReference w:type="default" r:id="rId1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7512E" w14:textId="77777777" w:rsidR="003E764D" w:rsidRDefault="003E764D" w:rsidP="007F204C">
      <w:r>
        <w:separator/>
      </w:r>
    </w:p>
  </w:endnote>
  <w:endnote w:type="continuationSeparator" w:id="0">
    <w:p w14:paraId="2066A37C" w14:textId="77777777" w:rsidR="003E764D" w:rsidRDefault="003E764D" w:rsidP="007F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times 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5689" w14:textId="77777777" w:rsidR="005D3E86" w:rsidRDefault="005412B4">
    <w:pPr>
      <w:framePr w:wrap="notBeside" w:hAnchor="text" w:xAlign="center"/>
      <w:rPr>
        <w:sz w:val="24"/>
        <w:szCs w:val="24"/>
      </w:rPr>
    </w:pPr>
    <w:r>
      <w:rPr>
        <w:sz w:val="24"/>
        <w:szCs w:val="24"/>
      </w:rPr>
      <w:fldChar w:fldCharType="begin"/>
    </w:r>
    <w:r w:rsidR="006577EE">
      <w:rPr>
        <w:sz w:val="24"/>
        <w:szCs w:val="24"/>
      </w:rPr>
      <w:instrText xml:space="preserve"> PAGE  </w:instrText>
    </w:r>
    <w:r>
      <w:rPr>
        <w:sz w:val="24"/>
        <w:szCs w:val="24"/>
      </w:rPr>
      <w:fldChar w:fldCharType="separate"/>
    </w:r>
    <w:r w:rsidR="00BB1A85">
      <w:rPr>
        <w:noProof/>
        <w:sz w:val="24"/>
        <w:szCs w:val="24"/>
      </w:rPr>
      <w:t>14</w:t>
    </w:r>
    <w:r>
      <w:rPr>
        <w:sz w:val="24"/>
        <w:szCs w:val="24"/>
      </w:rPr>
      <w:fldChar w:fldCharType="end"/>
    </w:r>
  </w:p>
  <w:p w14:paraId="34EC8D67" w14:textId="77777777" w:rsidR="005D3E86" w:rsidRDefault="003E764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35D0" w14:textId="77777777" w:rsidR="003E764D" w:rsidRDefault="003E764D" w:rsidP="007F204C">
      <w:r>
        <w:separator/>
      </w:r>
    </w:p>
  </w:footnote>
  <w:footnote w:type="continuationSeparator" w:id="0">
    <w:p w14:paraId="312630A5" w14:textId="77777777" w:rsidR="003E764D" w:rsidRDefault="003E764D" w:rsidP="007F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7CBF" w14:textId="77777777" w:rsidR="00BC21EC" w:rsidRDefault="006612C8">
    <w:pPr>
      <w:pStyle w:val="Header"/>
      <w:pBdr>
        <w:bottom w:val="thickThinSmallGap" w:sz="24" w:space="1" w:color="622423"/>
      </w:pBdr>
      <w:jc w:val="center"/>
      <w:rPr>
        <w:rFonts w:ascii="Cambria" w:hAnsi="Cambria"/>
        <w:sz w:val="32"/>
        <w:szCs w:val="32"/>
      </w:rPr>
    </w:pPr>
    <w:r>
      <w:rPr>
        <w:rFonts w:ascii="Cambria" w:hAnsi="Cambria"/>
        <w:sz w:val="18"/>
        <w:szCs w:val="18"/>
      </w:rPr>
      <w:t>NABNW Bylaws October 24</w:t>
    </w:r>
    <w:r w:rsidR="006577EE" w:rsidRPr="00F972E3">
      <w:rPr>
        <w:rFonts w:ascii="Cambria" w:hAnsi="Cambria"/>
        <w:sz w:val="18"/>
        <w:szCs w:val="18"/>
      </w:rPr>
      <w:t>, 2009</w:t>
    </w:r>
  </w:p>
  <w:p w14:paraId="3A537C3C" w14:textId="77777777" w:rsidR="00BC21EC" w:rsidRDefault="003E7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06D"/>
    <w:multiLevelType w:val="hybridMultilevel"/>
    <w:tmpl w:val="A516AE12"/>
    <w:lvl w:ilvl="0" w:tplc="508C7FC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32103"/>
    <w:multiLevelType w:val="hybridMultilevel"/>
    <w:tmpl w:val="4AD4129E"/>
    <w:lvl w:ilvl="0" w:tplc="20A47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1024F"/>
    <w:multiLevelType w:val="hybridMultilevel"/>
    <w:tmpl w:val="8C6A6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B7492"/>
    <w:multiLevelType w:val="multilevel"/>
    <w:tmpl w:val="C0E0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2780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E054E80"/>
    <w:multiLevelType w:val="singleLevel"/>
    <w:tmpl w:val="A98CF71E"/>
    <w:lvl w:ilvl="0">
      <w:start w:val="1"/>
      <w:numFmt w:val="lowerLetter"/>
      <w:lvlText w:val="%1."/>
      <w:lvlJc w:val="left"/>
      <w:pPr>
        <w:tabs>
          <w:tab w:val="num" w:pos="1080"/>
        </w:tabs>
        <w:ind w:left="1080" w:hanging="3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EE"/>
    <w:rsid w:val="000001C3"/>
    <w:rsid w:val="00002A59"/>
    <w:rsid w:val="00003ADC"/>
    <w:rsid w:val="000046F4"/>
    <w:rsid w:val="000048C1"/>
    <w:rsid w:val="000049D9"/>
    <w:rsid w:val="00004D86"/>
    <w:rsid w:val="0000570C"/>
    <w:rsid w:val="00005B74"/>
    <w:rsid w:val="0000643A"/>
    <w:rsid w:val="00010234"/>
    <w:rsid w:val="0001117C"/>
    <w:rsid w:val="00012DC2"/>
    <w:rsid w:val="00012F15"/>
    <w:rsid w:val="000131C5"/>
    <w:rsid w:val="00013CFA"/>
    <w:rsid w:val="00015342"/>
    <w:rsid w:val="00015F2E"/>
    <w:rsid w:val="00017AFD"/>
    <w:rsid w:val="000201A1"/>
    <w:rsid w:val="0002056F"/>
    <w:rsid w:val="00021450"/>
    <w:rsid w:val="00022F36"/>
    <w:rsid w:val="0002430E"/>
    <w:rsid w:val="000245C4"/>
    <w:rsid w:val="00025EF4"/>
    <w:rsid w:val="00027653"/>
    <w:rsid w:val="00027E75"/>
    <w:rsid w:val="00030171"/>
    <w:rsid w:val="000324EB"/>
    <w:rsid w:val="000328CB"/>
    <w:rsid w:val="00040B1F"/>
    <w:rsid w:val="000432FA"/>
    <w:rsid w:val="00043412"/>
    <w:rsid w:val="00043A91"/>
    <w:rsid w:val="00044812"/>
    <w:rsid w:val="00044979"/>
    <w:rsid w:val="00047F81"/>
    <w:rsid w:val="00047FA0"/>
    <w:rsid w:val="00051334"/>
    <w:rsid w:val="0005180D"/>
    <w:rsid w:val="0005210D"/>
    <w:rsid w:val="00053241"/>
    <w:rsid w:val="00054637"/>
    <w:rsid w:val="00056408"/>
    <w:rsid w:val="00056ABA"/>
    <w:rsid w:val="00057400"/>
    <w:rsid w:val="000600A1"/>
    <w:rsid w:val="00060AF3"/>
    <w:rsid w:val="00060E63"/>
    <w:rsid w:val="00061510"/>
    <w:rsid w:val="00063628"/>
    <w:rsid w:val="00063903"/>
    <w:rsid w:val="00064346"/>
    <w:rsid w:val="00066333"/>
    <w:rsid w:val="00067828"/>
    <w:rsid w:val="00067CF7"/>
    <w:rsid w:val="00070D27"/>
    <w:rsid w:val="00070F97"/>
    <w:rsid w:val="00070FDD"/>
    <w:rsid w:val="00071C42"/>
    <w:rsid w:val="000722DB"/>
    <w:rsid w:val="00072681"/>
    <w:rsid w:val="0007294E"/>
    <w:rsid w:val="000733AD"/>
    <w:rsid w:val="000753F5"/>
    <w:rsid w:val="00076D13"/>
    <w:rsid w:val="00080854"/>
    <w:rsid w:val="00081505"/>
    <w:rsid w:val="00082A3F"/>
    <w:rsid w:val="00082FBC"/>
    <w:rsid w:val="0008378B"/>
    <w:rsid w:val="00083A01"/>
    <w:rsid w:val="00083FC2"/>
    <w:rsid w:val="00084EE7"/>
    <w:rsid w:val="00086176"/>
    <w:rsid w:val="00086389"/>
    <w:rsid w:val="0009052E"/>
    <w:rsid w:val="00090D7A"/>
    <w:rsid w:val="00091693"/>
    <w:rsid w:val="00092745"/>
    <w:rsid w:val="000929F2"/>
    <w:rsid w:val="00093CD0"/>
    <w:rsid w:val="00093DDE"/>
    <w:rsid w:val="00095355"/>
    <w:rsid w:val="00095BE2"/>
    <w:rsid w:val="00097084"/>
    <w:rsid w:val="000A2EE2"/>
    <w:rsid w:val="000A3500"/>
    <w:rsid w:val="000A738D"/>
    <w:rsid w:val="000A7669"/>
    <w:rsid w:val="000A7CE5"/>
    <w:rsid w:val="000B064B"/>
    <w:rsid w:val="000B2855"/>
    <w:rsid w:val="000B371F"/>
    <w:rsid w:val="000B4061"/>
    <w:rsid w:val="000B661D"/>
    <w:rsid w:val="000B7016"/>
    <w:rsid w:val="000C02C3"/>
    <w:rsid w:val="000C09C3"/>
    <w:rsid w:val="000C0FA9"/>
    <w:rsid w:val="000C14B8"/>
    <w:rsid w:val="000C16F7"/>
    <w:rsid w:val="000C1949"/>
    <w:rsid w:val="000C1E7C"/>
    <w:rsid w:val="000C3BAD"/>
    <w:rsid w:val="000C4BF8"/>
    <w:rsid w:val="000C59FC"/>
    <w:rsid w:val="000C6359"/>
    <w:rsid w:val="000C66B3"/>
    <w:rsid w:val="000C677E"/>
    <w:rsid w:val="000C6FE3"/>
    <w:rsid w:val="000D0522"/>
    <w:rsid w:val="000D0AA6"/>
    <w:rsid w:val="000D18E6"/>
    <w:rsid w:val="000D31F9"/>
    <w:rsid w:val="000D3274"/>
    <w:rsid w:val="000D45D4"/>
    <w:rsid w:val="000D46FF"/>
    <w:rsid w:val="000D562E"/>
    <w:rsid w:val="000D6D10"/>
    <w:rsid w:val="000D73DE"/>
    <w:rsid w:val="000D7820"/>
    <w:rsid w:val="000E183F"/>
    <w:rsid w:val="000E3C6A"/>
    <w:rsid w:val="000E46AD"/>
    <w:rsid w:val="000E504A"/>
    <w:rsid w:val="000E538B"/>
    <w:rsid w:val="000E625D"/>
    <w:rsid w:val="000E65CB"/>
    <w:rsid w:val="000E7B2F"/>
    <w:rsid w:val="000F0978"/>
    <w:rsid w:val="000F27AA"/>
    <w:rsid w:val="000F31F8"/>
    <w:rsid w:val="000F4001"/>
    <w:rsid w:val="000F43F5"/>
    <w:rsid w:val="000F563C"/>
    <w:rsid w:val="000F6486"/>
    <w:rsid w:val="000F799E"/>
    <w:rsid w:val="000F7BAE"/>
    <w:rsid w:val="00100229"/>
    <w:rsid w:val="0010079F"/>
    <w:rsid w:val="00102528"/>
    <w:rsid w:val="00103FA4"/>
    <w:rsid w:val="00104317"/>
    <w:rsid w:val="001055FB"/>
    <w:rsid w:val="001106B8"/>
    <w:rsid w:val="00114616"/>
    <w:rsid w:val="00115701"/>
    <w:rsid w:val="00115A69"/>
    <w:rsid w:val="00115DE3"/>
    <w:rsid w:val="00121498"/>
    <w:rsid w:val="0012155F"/>
    <w:rsid w:val="001217CF"/>
    <w:rsid w:val="0012482A"/>
    <w:rsid w:val="00124BED"/>
    <w:rsid w:val="00125D65"/>
    <w:rsid w:val="00125E5E"/>
    <w:rsid w:val="00126930"/>
    <w:rsid w:val="001273BA"/>
    <w:rsid w:val="00127BE4"/>
    <w:rsid w:val="001321E4"/>
    <w:rsid w:val="0013280F"/>
    <w:rsid w:val="00132C69"/>
    <w:rsid w:val="0013388F"/>
    <w:rsid w:val="00134E31"/>
    <w:rsid w:val="00134F91"/>
    <w:rsid w:val="0013730B"/>
    <w:rsid w:val="00137687"/>
    <w:rsid w:val="00140F7D"/>
    <w:rsid w:val="001410F3"/>
    <w:rsid w:val="00142442"/>
    <w:rsid w:val="001436B1"/>
    <w:rsid w:val="00144781"/>
    <w:rsid w:val="001451AD"/>
    <w:rsid w:val="00145469"/>
    <w:rsid w:val="001475B9"/>
    <w:rsid w:val="001478BC"/>
    <w:rsid w:val="00150415"/>
    <w:rsid w:val="001511B7"/>
    <w:rsid w:val="0015215B"/>
    <w:rsid w:val="00152667"/>
    <w:rsid w:val="00152ABC"/>
    <w:rsid w:val="00152FDA"/>
    <w:rsid w:val="001549D8"/>
    <w:rsid w:val="00155C3D"/>
    <w:rsid w:val="00155FE8"/>
    <w:rsid w:val="00156DE9"/>
    <w:rsid w:val="00157CCF"/>
    <w:rsid w:val="00160E20"/>
    <w:rsid w:val="00160F55"/>
    <w:rsid w:val="00163038"/>
    <w:rsid w:val="00164C42"/>
    <w:rsid w:val="00164EDE"/>
    <w:rsid w:val="00165150"/>
    <w:rsid w:val="00165933"/>
    <w:rsid w:val="0016729A"/>
    <w:rsid w:val="00167C27"/>
    <w:rsid w:val="00170F3E"/>
    <w:rsid w:val="001715F2"/>
    <w:rsid w:val="0017248D"/>
    <w:rsid w:val="00172B6B"/>
    <w:rsid w:val="00173236"/>
    <w:rsid w:val="00174E40"/>
    <w:rsid w:val="00175E05"/>
    <w:rsid w:val="00180192"/>
    <w:rsid w:val="00180C12"/>
    <w:rsid w:val="00185522"/>
    <w:rsid w:val="00185EE0"/>
    <w:rsid w:val="00190D30"/>
    <w:rsid w:val="00191B4F"/>
    <w:rsid w:val="00192508"/>
    <w:rsid w:val="00192808"/>
    <w:rsid w:val="00193F97"/>
    <w:rsid w:val="00195FFB"/>
    <w:rsid w:val="00196CB7"/>
    <w:rsid w:val="00197A09"/>
    <w:rsid w:val="00197D73"/>
    <w:rsid w:val="001A0D41"/>
    <w:rsid w:val="001A16F8"/>
    <w:rsid w:val="001A4018"/>
    <w:rsid w:val="001A4AA6"/>
    <w:rsid w:val="001A5AAA"/>
    <w:rsid w:val="001A61BF"/>
    <w:rsid w:val="001A62C7"/>
    <w:rsid w:val="001A74DE"/>
    <w:rsid w:val="001A75D9"/>
    <w:rsid w:val="001A7CB9"/>
    <w:rsid w:val="001B013A"/>
    <w:rsid w:val="001B0AF1"/>
    <w:rsid w:val="001B13D0"/>
    <w:rsid w:val="001B1930"/>
    <w:rsid w:val="001B1D0C"/>
    <w:rsid w:val="001B220E"/>
    <w:rsid w:val="001B43B3"/>
    <w:rsid w:val="001B4DF3"/>
    <w:rsid w:val="001B5342"/>
    <w:rsid w:val="001B7AAE"/>
    <w:rsid w:val="001C021C"/>
    <w:rsid w:val="001C0335"/>
    <w:rsid w:val="001C0ED0"/>
    <w:rsid w:val="001C2207"/>
    <w:rsid w:val="001C441C"/>
    <w:rsid w:val="001C60B3"/>
    <w:rsid w:val="001C66D1"/>
    <w:rsid w:val="001C6887"/>
    <w:rsid w:val="001C75BF"/>
    <w:rsid w:val="001D0312"/>
    <w:rsid w:val="001D0A4A"/>
    <w:rsid w:val="001D5E1B"/>
    <w:rsid w:val="001D68A4"/>
    <w:rsid w:val="001D749C"/>
    <w:rsid w:val="001E34EF"/>
    <w:rsid w:val="001E3BE6"/>
    <w:rsid w:val="001E5816"/>
    <w:rsid w:val="001E6797"/>
    <w:rsid w:val="001E70E8"/>
    <w:rsid w:val="001E73C1"/>
    <w:rsid w:val="001F0023"/>
    <w:rsid w:val="001F05CD"/>
    <w:rsid w:val="001F3F9F"/>
    <w:rsid w:val="001F44C9"/>
    <w:rsid w:val="001F49CB"/>
    <w:rsid w:val="001F556F"/>
    <w:rsid w:val="001F62C7"/>
    <w:rsid w:val="001F67ED"/>
    <w:rsid w:val="0020013F"/>
    <w:rsid w:val="00202C35"/>
    <w:rsid w:val="0020476B"/>
    <w:rsid w:val="00204776"/>
    <w:rsid w:val="00205731"/>
    <w:rsid w:val="002068F4"/>
    <w:rsid w:val="00206B49"/>
    <w:rsid w:val="002075E4"/>
    <w:rsid w:val="00211EE0"/>
    <w:rsid w:val="002134D4"/>
    <w:rsid w:val="00213DB3"/>
    <w:rsid w:val="00214712"/>
    <w:rsid w:val="002154E6"/>
    <w:rsid w:val="002169F0"/>
    <w:rsid w:val="00217455"/>
    <w:rsid w:val="0022196F"/>
    <w:rsid w:val="00221E21"/>
    <w:rsid w:val="002221D8"/>
    <w:rsid w:val="00223944"/>
    <w:rsid w:val="00223E4C"/>
    <w:rsid w:val="0022576D"/>
    <w:rsid w:val="00225FD0"/>
    <w:rsid w:val="002278D6"/>
    <w:rsid w:val="00227D12"/>
    <w:rsid w:val="002339EC"/>
    <w:rsid w:val="00234587"/>
    <w:rsid w:val="00234D8A"/>
    <w:rsid w:val="00236A1E"/>
    <w:rsid w:val="00237F00"/>
    <w:rsid w:val="00237FF6"/>
    <w:rsid w:val="00241A85"/>
    <w:rsid w:val="00242943"/>
    <w:rsid w:val="00243090"/>
    <w:rsid w:val="0024402A"/>
    <w:rsid w:val="00244480"/>
    <w:rsid w:val="00244EED"/>
    <w:rsid w:val="0024503A"/>
    <w:rsid w:val="002462E4"/>
    <w:rsid w:val="002468FD"/>
    <w:rsid w:val="002509F6"/>
    <w:rsid w:val="00250B42"/>
    <w:rsid w:val="00250CD5"/>
    <w:rsid w:val="00251227"/>
    <w:rsid w:val="00252DF2"/>
    <w:rsid w:val="00254560"/>
    <w:rsid w:val="00255376"/>
    <w:rsid w:val="0025574C"/>
    <w:rsid w:val="002557B7"/>
    <w:rsid w:val="00257262"/>
    <w:rsid w:val="00257656"/>
    <w:rsid w:val="00257DBB"/>
    <w:rsid w:val="00261605"/>
    <w:rsid w:val="00261F55"/>
    <w:rsid w:val="00262B89"/>
    <w:rsid w:val="0026373E"/>
    <w:rsid w:val="00264D61"/>
    <w:rsid w:val="002661EA"/>
    <w:rsid w:val="00266B38"/>
    <w:rsid w:val="002704AD"/>
    <w:rsid w:val="00272148"/>
    <w:rsid w:val="002726F0"/>
    <w:rsid w:val="00272D0F"/>
    <w:rsid w:val="00272F8B"/>
    <w:rsid w:val="00274419"/>
    <w:rsid w:val="00274D25"/>
    <w:rsid w:val="00275218"/>
    <w:rsid w:val="002770E0"/>
    <w:rsid w:val="00277506"/>
    <w:rsid w:val="0027755E"/>
    <w:rsid w:val="00277A6E"/>
    <w:rsid w:val="00277C67"/>
    <w:rsid w:val="00277FE7"/>
    <w:rsid w:val="00280F01"/>
    <w:rsid w:val="00282E92"/>
    <w:rsid w:val="00283D8F"/>
    <w:rsid w:val="00283F4D"/>
    <w:rsid w:val="00285241"/>
    <w:rsid w:val="002862D6"/>
    <w:rsid w:val="0028631E"/>
    <w:rsid w:val="002906A4"/>
    <w:rsid w:val="00291225"/>
    <w:rsid w:val="00295191"/>
    <w:rsid w:val="00296905"/>
    <w:rsid w:val="002969ED"/>
    <w:rsid w:val="00296CC8"/>
    <w:rsid w:val="002A162C"/>
    <w:rsid w:val="002A2305"/>
    <w:rsid w:val="002A346A"/>
    <w:rsid w:val="002A3DBB"/>
    <w:rsid w:val="002A49CC"/>
    <w:rsid w:val="002A59C7"/>
    <w:rsid w:val="002A6421"/>
    <w:rsid w:val="002A7179"/>
    <w:rsid w:val="002A73F0"/>
    <w:rsid w:val="002A7D66"/>
    <w:rsid w:val="002B0376"/>
    <w:rsid w:val="002B0B41"/>
    <w:rsid w:val="002B0BB3"/>
    <w:rsid w:val="002B475C"/>
    <w:rsid w:val="002B4C3F"/>
    <w:rsid w:val="002B4F41"/>
    <w:rsid w:val="002B5E83"/>
    <w:rsid w:val="002B65D2"/>
    <w:rsid w:val="002B7245"/>
    <w:rsid w:val="002B7E3F"/>
    <w:rsid w:val="002C27A5"/>
    <w:rsid w:val="002C3391"/>
    <w:rsid w:val="002C3B2C"/>
    <w:rsid w:val="002C3BA4"/>
    <w:rsid w:val="002C528D"/>
    <w:rsid w:val="002C5296"/>
    <w:rsid w:val="002C54B0"/>
    <w:rsid w:val="002C6169"/>
    <w:rsid w:val="002C719D"/>
    <w:rsid w:val="002C71F8"/>
    <w:rsid w:val="002C7DF3"/>
    <w:rsid w:val="002D11EB"/>
    <w:rsid w:val="002D123C"/>
    <w:rsid w:val="002D1A4C"/>
    <w:rsid w:val="002D1BE5"/>
    <w:rsid w:val="002D3ABB"/>
    <w:rsid w:val="002D5DF0"/>
    <w:rsid w:val="002D6342"/>
    <w:rsid w:val="002D699B"/>
    <w:rsid w:val="002D735B"/>
    <w:rsid w:val="002E157D"/>
    <w:rsid w:val="002E2029"/>
    <w:rsid w:val="002E2255"/>
    <w:rsid w:val="002E2A2B"/>
    <w:rsid w:val="002E35BA"/>
    <w:rsid w:val="002E48F0"/>
    <w:rsid w:val="002E78DA"/>
    <w:rsid w:val="002F0CB5"/>
    <w:rsid w:val="002F135B"/>
    <w:rsid w:val="002F2BF0"/>
    <w:rsid w:val="002F2CC8"/>
    <w:rsid w:val="002F3071"/>
    <w:rsid w:val="002F32E4"/>
    <w:rsid w:val="002F4D6D"/>
    <w:rsid w:val="002F4FEC"/>
    <w:rsid w:val="002F66AA"/>
    <w:rsid w:val="002F6959"/>
    <w:rsid w:val="002F6B81"/>
    <w:rsid w:val="00300E75"/>
    <w:rsid w:val="00303BAE"/>
    <w:rsid w:val="00306090"/>
    <w:rsid w:val="00307A38"/>
    <w:rsid w:val="00312566"/>
    <w:rsid w:val="00313159"/>
    <w:rsid w:val="003135AF"/>
    <w:rsid w:val="003141EE"/>
    <w:rsid w:val="00315EA4"/>
    <w:rsid w:val="00316162"/>
    <w:rsid w:val="003169BE"/>
    <w:rsid w:val="00317316"/>
    <w:rsid w:val="00317CEE"/>
    <w:rsid w:val="0032140D"/>
    <w:rsid w:val="003215F5"/>
    <w:rsid w:val="00321E28"/>
    <w:rsid w:val="0032218E"/>
    <w:rsid w:val="00322F63"/>
    <w:rsid w:val="00323099"/>
    <w:rsid w:val="00323BE7"/>
    <w:rsid w:val="003247DF"/>
    <w:rsid w:val="00327A6F"/>
    <w:rsid w:val="00327D4B"/>
    <w:rsid w:val="003320A7"/>
    <w:rsid w:val="00332E64"/>
    <w:rsid w:val="0033379B"/>
    <w:rsid w:val="0033508E"/>
    <w:rsid w:val="0033560C"/>
    <w:rsid w:val="003356B6"/>
    <w:rsid w:val="003358CB"/>
    <w:rsid w:val="00337248"/>
    <w:rsid w:val="00337B5E"/>
    <w:rsid w:val="003410BB"/>
    <w:rsid w:val="00341649"/>
    <w:rsid w:val="003418DE"/>
    <w:rsid w:val="00341A3B"/>
    <w:rsid w:val="00342DF4"/>
    <w:rsid w:val="00342EB7"/>
    <w:rsid w:val="00343895"/>
    <w:rsid w:val="00346B0C"/>
    <w:rsid w:val="00347886"/>
    <w:rsid w:val="00350457"/>
    <w:rsid w:val="003505A9"/>
    <w:rsid w:val="00350E5E"/>
    <w:rsid w:val="00351C71"/>
    <w:rsid w:val="003520F2"/>
    <w:rsid w:val="0035279D"/>
    <w:rsid w:val="0035633E"/>
    <w:rsid w:val="003576F2"/>
    <w:rsid w:val="00357D0D"/>
    <w:rsid w:val="0036005E"/>
    <w:rsid w:val="00360E51"/>
    <w:rsid w:val="00361F62"/>
    <w:rsid w:val="0036558D"/>
    <w:rsid w:val="0036571A"/>
    <w:rsid w:val="00365889"/>
    <w:rsid w:val="00370322"/>
    <w:rsid w:val="003707CB"/>
    <w:rsid w:val="00371058"/>
    <w:rsid w:val="00373010"/>
    <w:rsid w:val="00374A67"/>
    <w:rsid w:val="0037625A"/>
    <w:rsid w:val="00377E5D"/>
    <w:rsid w:val="003808E2"/>
    <w:rsid w:val="0038151C"/>
    <w:rsid w:val="00381792"/>
    <w:rsid w:val="00381A12"/>
    <w:rsid w:val="00383280"/>
    <w:rsid w:val="00384C90"/>
    <w:rsid w:val="00385612"/>
    <w:rsid w:val="00386998"/>
    <w:rsid w:val="00386E16"/>
    <w:rsid w:val="00390CA9"/>
    <w:rsid w:val="003916E3"/>
    <w:rsid w:val="00391A7A"/>
    <w:rsid w:val="003930E3"/>
    <w:rsid w:val="00394A02"/>
    <w:rsid w:val="0039524D"/>
    <w:rsid w:val="003955BE"/>
    <w:rsid w:val="0039760F"/>
    <w:rsid w:val="00397F5F"/>
    <w:rsid w:val="003A1000"/>
    <w:rsid w:val="003A27B6"/>
    <w:rsid w:val="003A2B17"/>
    <w:rsid w:val="003A383F"/>
    <w:rsid w:val="003A43DB"/>
    <w:rsid w:val="003A46CF"/>
    <w:rsid w:val="003A479B"/>
    <w:rsid w:val="003A5265"/>
    <w:rsid w:val="003A5B0F"/>
    <w:rsid w:val="003A7A8F"/>
    <w:rsid w:val="003B0826"/>
    <w:rsid w:val="003B12F4"/>
    <w:rsid w:val="003B2510"/>
    <w:rsid w:val="003B3F21"/>
    <w:rsid w:val="003B43F7"/>
    <w:rsid w:val="003B4AAF"/>
    <w:rsid w:val="003B528E"/>
    <w:rsid w:val="003B59C7"/>
    <w:rsid w:val="003B71C6"/>
    <w:rsid w:val="003B72DB"/>
    <w:rsid w:val="003C3BF9"/>
    <w:rsid w:val="003C3FD5"/>
    <w:rsid w:val="003C4FED"/>
    <w:rsid w:val="003C57AB"/>
    <w:rsid w:val="003C5F69"/>
    <w:rsid w:val="003C7E26"/>
    <w:rsid w:val="003D025B"/>
    <w:rsid w:val="003D0C5F"/>
    <w:rsid w:val="003D22B0"/>
    <w:rsid w:val="003D3056"/>
    <w:rsid w:val="003D348C"/>
    <w:rsid w:val="003D5A16"/>
    <w:rsid w:val="003D6682"/>
    <w:rsid w:val="003E0115"/>
    <w:rsid w:val="003E08C0"/>
    <w:rsid w:val="003E0F90"/>
    <w:rsid w:val="003E3934"/>
    <w:rsid w:val="003E3D6F"/>
    <w:rsid w:val="003E482B"/>
    <w:rsid w:val="003E5BD9"/>
    <w:rsid w:val="003E6CAD"/>
    <w:rsid w:val="003E764D"/>
    <w:rsid w:val="003E76CA"/>
    <w:rsid w:val="003E7E71"/>
    <w:rsid w:val="003F069E"/>
    <w:rsid w:val="003F14FE"/>
    <w:rsid w:val="003F1967"/>
    <w:rsid w:val="003F32DB"/>
    <w:rsid w:val="00400395"/>
    <w:rsid w:val="00400D97"/>
    <w:rsid w:val="00401CA3"/>
    <w:rsid w:val="0040464C"/>
    <w:rsid w:val="00406DD9"/>
    <w:rsid w:val="00410D73"/>
    <w:rsid w:val="00411504"/>
    <w:rsid w:val="0041293A"/>
    <w:rsid w:val="00413672"/>
    <w:rsid w:val="004156B5"/>
    <w:rsid w:val="004159FD"/>
    <w:rsid w:val="00420124"/>
    <w:rsid w:val="0042104D"/>
    <w:rsid w:val="0042138A"/>
    <w:rsid w:val="00421432"/>
    <w:rsid w:val="00421D76"/>
    <w:rsid w:val="004229CF"/>
    <w:rsid w:val="004238DA"/>
    <w:rsid w:val="004252E9"/>
    <w:rsid w:val="00425470"/>
    <w:rsid w:val="00426C7C"/>
    <w:rsid w:val="00426FA4"/>
    <w:rsid w:val="00427B78"/>
    <w:rsid w:val="00432D44"/>
    <w:rsid w:val="00432F0F"/>
    <w:rsid w:val="004338C3"/>
    <w:rsid w:val="00434A4A"/>
    <w:rsid w:val="00434F7A"/>
    <w:rsid w:val="004360FE"/>
    <w:rsid w:val="00436BB6"/>
    <w:rsid w:val="004376A7"/>
    <w:rsid w:val="0043798F"/>
    <w:rsid w:val="00437DE2"/>
    <w:rsid w:val="004414B1"/>
    <w:rsid w:val="00441D34"/>
    <w:rsid w:val="004428A0"/>
    <w:rsid w:val="00442A7A"/>
    <w:rsid w:val="0044321D"/>
    <w:rsid w:val="00445860"/>
    <w:rsid w:val="0044785E"/>
    <w:rsid w:val="00447FE9"/>
    <w:rsid w:val="0045282B"/>
    <w:rsid w:val="00453810"/>
    <w:rsid w:val="004538DF"/>
    <w:rsid w:val="004541C8"/>
    <w:rsid w:val="00454445"/>
    <w:rsid w:val="004561EB"/>
    <w:rsid w:val="0045721C"/>
    <w:rsid w:val="004575F7"/>
    <w:rsid w:val="00457B9D"/>
    <w:rsid w:val="00457BB9"/>
    <w:rsid w:val="00460C7E"/>
    <w:rsid w:val="00461CD3"/>
    <w:rsid w:val="00462732"/>
    <w:rsid w:val="004631BA"/>
    <w:rsid w:val="00463512"/>
    <w:rsid w:val="004643E6"/>
    <w:rsid w:val="004656D7"/>
    <w:rsid w:val="00466116"/>
    <w:rsid w:val="00467FE7"/>
    <w:rsid w:val="004712D9"/>
    <w:rsid w:val="00471BC3"/>
    <w:rsid w:val="0047385A"/>
    <w:rsid w:val="004757AB"/>
    <w:rsid w:val="00476528"/>
    <w:rsid w:val="00476552"/>
    <w:rsid w:val="00476596"/>
    <w:rsid w:val="00476C6E"/>
    <w:rsid w:val="00480646"/>
    <w:rsid w:val="0048188A"/>
    <w:rsid w:val="00481BB7"/>
    <w:rsid w:val="00482393"/>
    <w:rsid w:val="00482963"/>
    <w:rsid w:val="00482C5B"/>
    <w:rsid w:val="00482EF8"/>
    <w:rsid w:val="00483C11"/>
    <w:rsid w:val="00486210"/>
    <w:rsid w:val="004904F3"/>
    <w:rsid w:val="00491518"/>
    <w:rsid w:val="00492065"/>
    <w:rsid w:val="0049244B"/>
    <w:rsid w:val="00492AFC"/>
    <w:rsid w:val="00493BDC"/>
    <w:rsid w:val="00494075"/>
    <w:rsid w:val="0049661E"/>
    <w:rsid w:val="0049677A"/>
    <w:rsid w:val="004A08BC"/>
    <w:rsid w:val="004A1DF4"/>
    <w:rsid w:val="004A32E8"/>
    <w:rsid w:val="004A3692"/>
    <w:rsid w:val="004A5260"/>
    <w:rsid w:val="004A57F4"/>
    <w:rsid w:val="004A62C2"/>
    <w:rsid w:val="004A692B"/>
    <w:rsid w:val="004A716A"/>
    <w:rsid w:val="004A7C76"/>
    <w:rsid w:val="004B1057"/>
    <w:rsid w:val="004B1EB8"/>
    <w:rsid w:val="004B248A"/>
    <w:rsid w:val="004B28C7"/>
    <w:rsid w:val="004B2D79"/>
    <w:rsid w:val="004B49B5"/>
    <w:rsid w:val="004B57E4"/>
    <w:rsid w:val="004B5DA4"/>
    <w:rsid w:val="004B645B"/>
    <w:rsid w:val="004B6EF8"/>
    <w:rsid w:val="004B779A"/>
    <w:rsid w:val="004C0503"/>
    <w:rsid w:val="004C0C84"/>
    <w:rsid w:val="004C1B53"/>
    <w:rsid w:val="004C26A9"/>
    <w:rsid w:val="004C4926"/>
    <w:rsid w:val="004C5279"/>
    <w:rsid w:val="004C5B3A"/>
    <w:rsid w:val="004C5DC8"/>
    <w:rsid w:val="004C6AC1"/>
    <w:rsid w:val="004D00E4"/>
    <w:rsid w:val="004D0CEB"/>
    <w:rsid w:val="004D19C2"/>
    <w:rsid w:val="004D254D"/>
    <w:rsid w:val="004D264B"/>
    <w:rsid w:val="004D2DA0"/>
    <w:rsid w:val="004D37D2"/>
    <w:rsid w:val="004D3E34"/>
    <w:rsid w:val="004D41A2"/>
    <w:rsid w:val="004D48FF"/>
    <w:rsid w:val="004D59F6"/>
    <w:rsid w:val="004D5B1E"/>
    <w:rsid w:val="004D5C16"/>
    <w:rsid w:val="004D6712"/>
    <w:rsid w:val="004D679B"/>
    <w:rsid w:val="004D776B"/>
    <w:rsid w:val="004D7959"/>
    <w:rsid w:val="004D7B2D"/>
    <w:rsid w:val="004E029D"/>
    <w:rsid w:val="004E11F0"/>
    <w:rsid w:val="004E1266"/>
    <w:rsid w:val="004E204F"/>
    <w:rsid w:val="004E2629"/>
    <w:rsid w:val="004E2F23"/>
    <w:rsid w:val="004E62B3"/>
    <w:rsid w:val="004E68AF"/>
    <w:rsid w:val="004E6E68"/>
    <w:rsid w:val="004E78A3"/>
    <w:rsid w:val="004F04AE"/>
    <w:rsid w:val="004F22F4"/>
    <w:rsid w:val="004F2589"/>
    <w:rsid w:val="004F39A3"/>
    <w:rsid w:val="004F3EB3"/>
    <w:rsid w:val="004F5274"/>
    <w:rsid w:val="004F54B5"/>
    <w:rsid w:val="004F6142"/>
    <w:rsid w:val="004F647D"/>
    <w:rsid w:val="004F79D5"/>
    <w:rsid w:val="0050074B"/>
    <w:rsid w:val="00501112"/>
    <w:rsid w:val="005011BE"/>
    <w:rsid w:val="00501B00"/>
    <w:rsid w:val="00502062"/>
    <w:rsid w:val="00502080"/>
    <w:rsid w:val="00502814"/>
    <w:rsid w:val="00502F7E"/>
    <w:rsid w:val="005040E3"/>
    <w:rsid w:val="00504422"/>
    <w:rsid w:val="00504CEB"/>
    <w:rsid w:val="005050BD"/>
    <w:rsid w:val="005056A9"/>
    <w:rsid w:val="00505F29"/>
    <w:rsid w:val="00506215"/>
    <w:rsid w:val="005072A8"/>
    <w:rsid w:val="0050765E"/>
    <w:rsid w:val="00507AA7"/>
    <w:rsid w:val="00510DA5"/>
    <w:rsid w:val="0051149A"/>
    <w:rsid w:val="00512227"/>
    <w:rsid w:val="00512361"/>
    <w:rsid w:val="00512EB5"/>
    <w:rsid w:val="005140CE"/>
    <w:rsid w:val="00514BC3"/>
    <w:rsid w:val="00517503"/>
    <w:rsid w:val="00520251"/>
    <w:rsid w:val="0052081D"/>
    <w:rsid w:val="00520B4A"/>
    <w:rsid w:val="005211DE"/>
    <w:rsid w:val="005220FE"/>
    <w:rsid w:val="0052215B"/>
    <w:rsid w:val="005230A3"/>
    <w:rsid w:val="00523989"/>
    <w:rsid w:val="005239E9"/>
    <w:rsid w:val="00523F63"/>
    <w:rsid w:val="00524855"/>
    <w:rsid w:val="005248A6"/>
    <w:rsid w:val="00525E4E"/>
    <w:rsid w:val="0052717D"/>
    <w:rsid w:val="00527578"/>
    <w:rsid w:val="005309F1"/>
    <w:rsid w:val="00533A5B"/>
    <w:rsid w:val="00534A92"/>
    <w:rsid w:val="00534F66"/>
    <w:rsid w:val="005352C4"/>
    <w:rsid w:val="00535FDD"/>
    <w:rsid w:val="00537B75"/>
    <w:rsid w:val="00540A95"/>
    <w:rsid w:val="0054118F"/>
    <w:rsid w:val="005412B4"/>
    <w:rsid w:val="00541547"/>
    <w:rsid w:val="00542213"/>
    <w:rsid w:val="005433B8"/>
    <w:rsid w:val="00544EC4"/>
    <w:rsid w:val="00545730"/>
    <w:rsid w:val="005461CE"/>
    <w:rsid w:val="00546BBB"/>
    <w:rsid w:val="00547085"/>
    <w:rsid w:val="00550632"/>
    <w:rsid w:val="00551EF1"/>
    <w:rsid w:val="0055206A"/>
    <w:rsid w:val="00556C2A"/>
    <w:rsid w:val="00561736"/>
    <w:rsid w:val="00561DAD"/>
    <w:rsid w:val="0056242A"/>
    <w:rsid w:val="00562E29"/>
    <w:rsid w:val="00562FFE"/>
    <w:rsid w:val="0056373E"/>
    <w:rsid w:val="00564721"/>
    <w:rsid w:val="00564792"/>
    <w:rsid w:val="00567412"/>
    <w:rsid w:val="005701FE"/>
    <w:rsid w:val="00570F48"/>
    <w:rsid w:val="00571400"/>
    <w:rsid w:val="00571B3F"/>
    <w:rsid w:val="0057203C"/>
    <w:rsid w:val="00572896"/>
    <w:rsid w:val="00572F92"/>
    <w:rsid w:val="00573581"/>
    <w:rsid w:val="00574018"/>
    <w:rsid w:val="005750F4"/>
    <w:rsid w:val="005759E6"/>
    <w:rsid w:val="00575BFB"/>
    <w:rsid w:val="00576120"/>
    <w:rsid w:val="00576B9D"/>
    <w:rsid w:val="00576D59"/>
    <w:rsid w:val="00576EB6"/>
    <w:rsid w:val="00577524"/>
    <w:rsid w:val="005779A7"/>
    <w:rsid w:val="00581411"/>
    <w:rsid w:val="005824B0"/>
    <w:rsid w:val="00583EE2"/>
    <w:rsid w:val="00583FE8"/>
    <w:rsid w:val="00584485"/>
    <w:rsid w:val="00584D30"/>
    <w:rsid w:val="00585BC5"/>
    <w:rsid w:val="00586478"/>
    <w:rsid w:val="0058753A"/>
    <w:rsid w:val="00590B90"/>
    <w:rsid w:val="00593144"/>
    <w:rsid w:val="00593415"/>
    <w:rsid w:val="00593637"/>
    <w:rsid w:val="00596149"/>
    <w:rsid w:val="0059749C"/>
    <w:rsid w:val="005A08C0"/>
    <w:rsid w:val="005A26E9"/>
    <w:rsid w:val="005A2836"/>
    <w:rsid w:val="005A3890"/>
    <w:rsid w:val="005A3B37"/>
    <w:rsid w:val="005A4C82"/>
    <w:rsid w:val="005A552F"/>
    <w:rsid w:val="005A71C7"/>
    <w:rsid w:val="005A78AF"/>
    <w:rsid w:val="005B09B6"/>
    <w:rsid w:val="005B09FA"/>
    <w:rsid w:val="005B0D64"/>
    <w:rsid w:val="005B21F4"/>
    <w:rsid w:val="005B2390"/>
    <w:rsid w:val="005B2CBE"/>
    <w:rsid w:val="005B5046"/>
    <w:rsid w:val="005B58B9"/>
    <w:rsid w:val="005B5D78"/>
    <w:rsid w:val="005B5E24"/>
    <w:rsid w:val="005B720B"/>
    <w:rsid w:val="005B772E"/>
    <w:rsid w:val="005C0355"/>
    <w:rsid w:val="005C0BD9"/>
    <w:rsid w:val="005C232B"/>
    <w:rsid w:val="005C366E"/>
    <w:rsid w:val="005C3DC6"/>
    <w:rsid w:val="005C4A49"/>
    <w:rsid w:val="005C67B5"/>
    <w:rsid w:val="005C6A48"/>
    <w:rsid w:val="005C6B30"/>
    <w:rsid w:val="005C7494"/>
    <w:rsid w:val="005D05B7"/>
    <w:rsid w:val="005D09AB"/>
    <w:rsid w:val="005D1DF0"/>
    <w:rsid w:val="005D2B4E"/>
    <w:rsid w:val="005D3DF1"/>
    <w:rsid w:val="005D4D49"/>
    <w:rsid w:val="005D5566"/>
    <w:rsid w:val="005D7FC6"/>
    <w:rsid w:val="005E09C3"/>
    <w:rsid w:val="005E20F2"/>
    <w:rsid w:val="005E2D8B"/>
    <w:rsid w:val="005E2EA7"/>
    <w:rsid w:val="005E3AA3"/>
    <w:rsid w:val="005E489A"/>
    <w:rsid w:val="005E4F99"/>
    <w:rsid w:val="005E650D"/>
    <w:rsid w:val="005E6D05"/>
    <w:rsid w:val="005E78E9"/>
    <w:rsid w:val="005E7A39"/>
    <w:rsid w:val="005F0061"/>
    <w:rsid w:val="005F344B"/>
    <w:rsid w:val="005F39FB"/>
    <w:rsid w:val="005F46CA"/>
    <w:rsid w:val="005F4C64"/>
    <w:rsid w:val="005F5FC8"/>
    <w:rsid w:val="005F63D1"/>
    <w:rsid w:val="005F6EDB"/>
    <w:rsid w:val="005F6F13"/>
    <w:rsid w:val="005F7DCC"/>
    <w:rsid w:val="005F7EF9"/>
    <w:rsid w:val="00601D50"/>
    <w:rsid w:val="00602679"/>
    <w:rsid w:val="00602C5A"/>
    <w:rsid w:val="00603D85"/>
    <w:rsid w:val="00604B1B"/>
    <w:rsid w:val="00604FDA"/>
    <w:rsid w:val="00607CE1"/>
    <w:rsid w:val="00611E8C"/>
    <w:rsid w:val="0061234A"/>
    <w:rsid w:val="0061388F"/>
    <w:rsid w:val="0061408B"/>
    <w:rsid w:val="00614A16"/>
    <w:rsid w:val="00614A5F"/>
    <w:rsid w:val="00614D62"/>
    <w:rsid w:val="00614F46"/>
    <w:rsid w:val="006156F7"/>
    <w:rsid w:val="00615EFD"/>
    <w:rsid w:val="00616561"/>
    <w:rsid w:val="00616915"/>
    <w:rsid w:val="006172CD"/>
    <w:rsid w:val="006213FB"/>
    <w:rsid w:val="006219E8"/>
    <w:rsid w:val="0062216D"/>
    <w:rsid w:val="006224BF"/>
    <w:rsid w:val="00622C85"/>
    <w:rsid w:val="00624B69"/>
    <w:rsid w:val="00624CBD"/>
    <w:rsid w:val="0062525B"/>
    <w:rsid w:val="006260A8"/>
    <w:rsid w:val="006265E4"/>
    <w:rsid w:val="0062776D"/>
    <w:rsid w:val="00627F38"/>
    <w:rsid w:val="00627F74"/>
    <w:rsid w:val="00630DD1"/>
    <w:rsid w:val="006312B5"/>
    <w:rsid w:val="00631406"/>
    <w:rsid w:val="00632469"/>
    <w:rsid w:val="006330F5"/>
    <w:rsid w:val="00633457"/>
    <w:rsid w:val="00633882"/>
    <w:rsid w:val="00633CEB"/>
    <w:rsid w:val="00634173"/>
    <w:rsid w:val="00634ACC"/>
    <w:rsid w:val="00636AED"/>
    <w:rsid w:val="00636F09"/>
    <w:rsid w:val="0063753D"/>
    <w:rsid w:val="00641CA4"/>
    <w:rsid w:val="00641F27"/>
    <w:rsid w:val="006432E1"/>
    <w:rsid w:val="0064345A"/>
    <w:rsid w:val="00644937"/>
    <w:rsid w:val="00644AE8"/>
    <w:rsid w:val="00645130"/>
    <w:rsid w:val="00647B6E"/>
    <w:rsid w:val="00647D2D"/>
    <w:rsid w:val="0065055E"/>
    <w:rsid w:val="00650562"/>
    <w:rsid w:val="00651ADD"/>
    <w:rsid w:val="00651ECC"/>
    <w:rsid w:val="006540F6"/>
    <w:rsid w:val="006542BE"/>
    <w:rsid w:val="00654354"/>
    <w:rsid w:val="00656F08"/>
    <w:rsid w:val="006572A8"/>
    <w:rsid w:val="006572C8"/>
    <w:rsid w:val="006572D2"/>
    <w:rsid w:val="006577EE"/>
    <w:rsid w:val="00660024"/>
    <w:rsid w:val="00660971"/>
    <w:rsid w:val="006612C8"/>
    <w:rsid w:val="00661FB0"/>
    <w:rsid w:val="00662B2B"/>
    <w:rsid w:val="0066476F"/>
    <w:rsid w:val="00666227"/>
    <w:rsid w:val="0066682D"/>
    <w:rsid w:val="00666945"/>
    <w:rsid w:val="00670D12"/>
    <w:rsid w:val="00670ECF"/>
    <w:rsid w:val="00671624"/>
    <w:rsid w:val="00672E11"/>
    <w:rsid w:val="00673732"/>
    <w:rsid w:val="00675D9C"/>
    <w:rsid w:val="006764E3"/>
    <w:rsid w:val="006777EB"/>
    <w:rsid w:val="00681608"/>
    <w:rsid w:val="00683D8E"/>
    <w:rsid w:val="00686711"/>
    <w:rsid w:val="00686AF8"/>
    <w:rsid w:val="00686BD0"/>
    <w:rsid w:val="00687047"/>
    <w:rsid w:val="006906B5"/>
    <w:rsid w:val="00690888"/>
    <w:rsid w:val="00693DBB"/>
    <w:rsid w:val="00694F37"/>
    <w:rsid w:val="00696B99"/>
    <w:rsid w:val="006A02B4"/>
    <w:rsid w:val="006A0625"/>
    <w:rsid w:val="006A15D3"/>
    <w:rsid w:val="006A25A2"/>
    <w:rsid w:val="006A2AB0"/>
    <w:rsid w:val="006A3043"/>
    <w:rsid w:val="006A35F6"/>
    <w:rsid w:val="006A4224"/>
    <w:rsid w:val="006A42E6"/>
    <w:rsid w:val="006A4479"/>
    <w:rsid w:val="006A561A"/>
    <w:rsid w:val="006A5820"/>
    <w:rsid w:val="006A6065"/>
    <w:rsid w:val="006A63D9"/>
    <w:rsid w:val="006A750D"/>
    <w:rsid w:val="006B020D"/>
    <w:rsid w:val="006B0864"/>
    <w:rsid w:val="006B1F36"/>
    <w:rsid w:val="006B4675"/>
    <w:rsid w:val="006B4D8B"/>
    <w:rsid w:val="006C0B06"/>
    <w:rsid w:val="006C0D3B"/>
    <w:rsid w:val="006C2DEC"/>
    <w:rsid w:val="006C3D43"/>
    <w:rsid w:val="006C3FD7"/>
    <w:rsid w:val="006C440E"/>
    <w:rsid w:val="006C44CA"/>
    <w:rsid w:val="006C58E3"/>
    <w:rsid w:val="006D0199"/>
    <w:rsid w:val="006D0C0E"/>
    <w:rsid w:val="006D11E1"/>
    <w:rsid w:val="006D1235"/>
    <w:rsid w:val="006D2027"/>
    <w:rsid w:val="006D2C87"/>
    <w:rsid w:val="006D2F74"/>
    <w:rsid w:val="006D3124"/>
    <w:rsid w:val="006D3AFD"/>
    <w:rsid w:val="006D44EB"/>
    <w:rsid w:val="006D4AAC"/>
    <w:rsid w:val="006D4EB9"/>
    <w:rsid w:val="006D528F"/>
    <w:rsid w:val="006D5720"/>
    <w:rsid w:val="006D73BF"/>
    <w:rsid w:val="006E0019"/>
    <w:rsid w:val="006E08B4"/>
    <w:rsid w:val="006E1909"/>
    <w:rsid w:val="006E47E6"/>
    <w:rsid w:val="006E5629"/>
    <w:rsid w:val="006E6B4B"/>
    <w:rsid w:val="006E6C87"/>
    <w:rsid w:val="006E762F"/>
    <w:rsid w:val="006E78AB"/>
    <w:rsid w:val="006F5918"/>
    <w:rsid w:val="006F5BB0"/>
    <w:rsid w:val="006F72F5"/>
    <w:rsid w:val="006F7566"/>
    <w:rsid w:val="00700FD0"/>
    <w:rsid w:val="00701560"/>
    <w:rsid w:val="00701D33"/>
    <w:rsid w:val="0070346E"/>
    <w:rsid w:val="007044C7"/>
    <w:rsid w:val="0070639E"/>
    <w:rsid w:val="00707BC4"/>
    <w:rsid w:val="00707DB8"/>
    <w:rsid w:val="00707E39"/>
    <w:rsid w:val="007108C1"/>
    <w:rsid w:val="0071147C"/>
    <w:rsid w:val="00712E25"/>
    <w:rsid w:val="00712E27"/>
    <w:rsid w:val="007142E5"/>
    <w:rsid w:val="00714E35"/>
    <w:rsid w:val="0071617A"/>
    <w:rsid w:val="007231E4"/>
    <w:rsid w:val="007243A8"/>
    <w:rsid w:val="007247D7"/>
    <w:rsid w:val="00724F30"/>
    <w:rsid w:val="00726632"/>
    <w:rsid w:val="007266DB"/>
    <w:rsid w:val="007274B2"/>
    <w:rsid w:val="00731827"/>
    <w:rsid w:val="00735234"/>
    <w:rsid w:val="007353B1"/>
    <w:rsid w:val="007357CC"/>
    <w:rsid w:val="00735891"/>
    <w:rsid w:val="00735AFA"/>
    <w:rsid w:val="00735CD5"/>
    <w:rsid w:val="00735CD9"/>
    <w:rsid w:val="00736F32"/>
    <w:rsid w:val="007377C5"/>
    <w:rsid w:val="00740899"/>
    <w:rsid w:val="00740CBD"/>
    <w:rsid w:val="00740CC5"/>
    <w:rsid w:val="00741A72"/>
    <w:rsid w:val="00742535"/>
    <w:rsid w:val="007436FA"/>
    <w:rsid w:val="00744096"/>
    <w:rsid w:val="00746F11"/>
    <w:rsid w:val="00746FA0"/>
    <w:rsid w:val="007472A9"/>
    <w:rsid w:val="00750670"/>
    <w:rsid w:val="0075106F"/>
    <w:rsid w:val="007512A6"/>
    <w:rsid w:val="007533CC"/>
    <w:rsid w:val="00753E7F"/>
    <w:rsid w:val="00754A15"/>
    <w:rsid w:val="00755D9D"/>
    <w:rsid w:val="00756258"/>
    <w:rsid w:val="00756C98"/>
    <w:rsid w:val="00757545"/>
    <w:rsid w:val="00757D1D"/>
    <w:rsid w:val="0076041B"/>
    <w:rsid w:val="0076182E"/>
    <w:rsid w:val="0076184C"/>
    <w:rsid w:val="007622CF"/>
    <w:rsid w:val="007623BF"/>
    <w:rsid w:val="00762E09"/>
    <w:rsid w:val="00762E14"/>
    <w:rsid w:val="00767FB0"/>
    <w:rsid w:val="007700F8"/>
    <w:rsid w:val="007703CC"/>
    <w:rsid w:val="007704BD"/>
    <w:rsid w:val="007706BD"/>
    <w:rsid w:val="00770E44"/>
    <w:rsid w:val="00771F5C"/>
    <w:rsid w:val="0077437E"/>
    <w:rsid w:val="007745AC"/>
    <w:rsid w:val="00774A60"/>
    <w:rsid w:val="00775C2B"/>
    <w:rsid w:val="00776272"/>
    <w:rsid w:val="007774D3"/>
    <w:rsid w:val="00777CB5"/>
    <w:rsid w:val="0078015C"/>
    <w:rsid w:val="00780D1A"/>
    <w:rsid w:val="00781692"/>
    <w:rsid w:val="007821E9"/>
    <w:rsid w:val="0078258D"/>
    <w:rsid w:val="00782719"/>
    <w:rsid w:val="00784DF7"/>
    <w:rsid w:val="00785B22"/>
    <w:rsid w:val="0078634D"/>
    <w:rsid w:val="00786AB8"/>
    <w:rsid w:val="00786B74"/>
    <w:rsid w:val="00786BCB"/>
    <w:rsid w:val="00786F7A"/>
    <w:rsid w:val="0078771B"/>
    <w:rsid w:val="00787A3A"/>
    <w:rsid w:val="007919D2"/>
    <w:rsid w:val="007919EC"/>
    <w:rsid w:val="0079203F"/>
    <w:rsid w:val="00793528"/>
    <w:rsid w:val="00793D0E"/>
    <w:rsid w:val="00796BA4"/>
    <w:rsid w:val="007970BF"/>
    <w:rsid w:val="00797954"/>
    <w:rsid w:val="007A34C5"/>
    <w:rsid w:val="007A38FF"/>
    <w:rsid w:val="007A4385"/>
    <w:rsid w:val="007A74D9"/>
    <w:rsid w:val="007B087D"/>
    <w:rsid w:val="007B08ED"/>
    <w:rsid w:val="007B3C5A"/>
    <w:rsid w:val="007B3D8A"/>
    <w:rsid w:val="007B5CF4"/>
    <w:rsid w:val="007B60B3"/>
    <w:rsid w:val="007B63E0"/>
    <w:rsid w:val="007B728D"/>
    <w:rsid w:val="007B7959"/>
    <w:rsid w:val="007B7AC4"/>
    <w:rsid w:val="007B7D8E"/>
    <w:rsid w:val="007C0317"/>
    <w:rsid w:val="007C0824"/>
    <w:rsid w:val="007C0A7C"/>
    <w:rsid w:val="007C16B4"/>
    <w:rsid w:val="007C22FC"/>
    <w:rsid w:val="007C2D4D"/>
    <w:rsid w:val="007C40A5"/>
    <w:rsid w:val="007C5FFD"/>
    <w:rsid w:val="007C674C"/>
    <w:rsid w:val="007D0750"/>
    <w:rsid w:val="007D08BE"/>
    <w:rsid w:val="007D0997"/>
    <w:rsid w:val="007D2835"/>
    <w:rsid w:val="007D2CF4"/>
    <w:rsid w:val="007D3D0C"/>
    <w:rsid w:val="007D4819"/>
    <w:rsid w:val="007D49A3"/>
    <w:rsid w:val="007D69C2"/>
    <w:rsid w:val="007D7337"/>
    <w:rsid w:val="007E02F1"/>
    <w:rsid w:val="007E16E6"/>
    <w:rsid w:val="007E39BA"/>
    <w:rsid w:val="007E44FE"/>
    <w:rsid w:val="007E529F"/>
    <w:rsid w:val="007E53D1"/>
    <w:rsid w:val="007E56DF"/>
    <w:rsid w:val="007E67B1"/>
    <w:rsid w:val="007E6C38"/>
    <w:rsid w:val="007E6EF9"/>
    <w:rsid w:val="007E7867"/>
    <w:rsid w:val="007F01EC"/>
    <w:rsid w:val="007F1DD7"/>
    <w:rsid w:val="007F204C"/>
    <w:rsid w:val="007F284B"/>
    <w:rsid w:val="007F311A"/>
    <w:rsid w:val="007F3613"/>
    <w:rsid w:val="007F363B"/>
    <w:rsid w:val="007F3A1E"/>
    <w:rsid w:val="007F678E"/>
    <w:rsid w:val="007F7F7B"/>
    <w:rsid w:val="0080068A"/>
    <w:rsid w:val="008022E6"/>
    <w:rsid w:val="008023EC"/>
    <w:rsid w:val="00802AFA"/>
    <w:rsid w:val="00802F47"/>
    <w:rsid w:val="0080410A"/>
    <w:rsid w:val="0080478D"/>
    <w:rsid w:val="00804CE7"/>
    <w:rsid w:val="00805442"/>
    <w:rsid w:val="008055C6"/>
    <w:rsid w:val="00807370"/>
    <w:rsid w:val="00810A8E"/>
    <w:rsid w:val="00810FE5"/>
    <w:rsid w:val="00811679"/>
    <w:rsid w:val="00812442"/>
    <w:rsid w:val="00812639"/>
    <w:rsid w:val="0081349B"/>
    <w:rsid w:val="00814765"/>
    <w:rsid w:val="00815771"/>
    <w:rsid w:val="00815D86"/>
    <w:rsid w:val="00816729"/>
    <w:rsid w:val="00816DA0"/>
    <w:rsid w:val="00821ABE"/>
    <w:rsid w:val="008220C2"/>
    <w:rsid w:val="0082242C"/>
    <w:rsid w:val="00822458"/>
    <w:rsid w:val="008227FE"/>
    <w:rsid w:val="00822B90"/>
    <w:rsid w:val="00823578"/>
    <w:rsid w:val="00823689"/>
    <w:rsid w:val="00823821"/>
    <w:rsid w:val="0082384C"/>
    <w:rsid w:val="00823971"/>
    <w:rsid w:val="008243CC"/>
    <w:rsid w:val="008267A5"/>
    <w:rsid w:val="0082702F"/>
    <w:rsid w:val="008307E6"/>
    <w:rsid w:val="00830CE1"/>
    <w:rsid w:val="008315E3"/>
    <w:rsid w:val="008328ED"/>
    <w:rsid w:val="00833443"/>
    <w:rsid w:val="00834A8D"/>
    <w:rsid w:val="00834E08"/>
    <w:rsid w:val="00835998"/>
    <w:rsid w:val="00835CF2"/>
    <w:rsid w:val="0083619B"/>
    <w:rsid w:val="008361B3"/>
    <w:rsid w:val="00836F54"/>
    <w:rsid w:val="00840EB0"/>
    <w:rsid w:val="0084104E"/>
    <w:rsid w:val="0084243D"/>
    <w:rsid w:val="00842A0C"/>
    <w:rsid w:val="00843853"/>
    <w:rsid w:val="008451A4"/>
    <w:rsid w:val="00845495"/>
    <w:rsid w:val="008458E1"/>
    <w:rsid w:val="00845EC1"/>
    <w:rsid w:val="008466FD"/>
    <w:rsid w:val="0084701E"/>
    <w:rsid w:val="0084767E"/>
    <w:rsid w:val="00847E2F"/>
    <w:rsid w:val="00854F06"/>
    <w:rsid w:val="00855261"/>
    <w:rsid w:val="00855C47"/>
    <w:rsid w:val="00855FD9"/>
    <w:rsid w:val="00857B6F"/>
    <w:rsid w:val="00860A98"/>
    <w:rsid w:val="00861A1D"/>
    <w:rsid w:val="00861F10"/>
    <w:rsid w:val="00862E48"/>
    <w:rsid w:val="00862FBF"/>
    <w:rsid w:val="008632A9"/>
    <w:rsid w:val="0086365B"/>
    <w:rsid w:val="00863A18"/>
    <w:rsid w:val="00863F47"/>
    <w:rsid w:val="0086506C"/>
    <w:rsid w:val="008654F9"/>
    <w:rsid w:val="008656E1"/>
    <w:rsid w:val="00865AE7"/>
    <w:rsid w:val="0086616A"/>
    <w:rsid w:val="0087099F"/>
    <w:rsid w:val="00871485"/>
    <w:rsid w:val="008724D6"/>
    <w:rsid w:val="008729AC"/>
    <w:rsid w:val="008742D5"/>
    <w:rsid w:val="00874F0F"/>
    <w:rsid w:val="00875E42"/>
    <w:rsid w:val="00876D9F"/>
    <w:rsid w:val="00877170"/>
    <w:rsid w:val="008776A5"/>
    <w:rsid w:val="00877BFA"/>
    <w:rsid w:val="00877DD3"/>
    <w:rsid w:val="008801EF"/>
    <w:rsid w:val="008802B0"/>
    <w:rsid w:val="0088151B"/>
    <w:rsid w:val="00882117"/>
    <w:rsid w:val="00882D44"/>
    <w:rsid w:val="0088321A"/>
    <w:rsid w:val="00883AFB"/>
    <w:rsid w:val="00884590"/>
    <w:rsid w:val="008861CC"/>
    <w:rsid w:val="00886205"/>
    <w:rsid w:val="008871DF"/>
    <w:rsid w:val="008872B8"/>
    <w:rsid w:val="0088791D"/>
    <w:rsid w:val="008908A8"/>
    <w:rsid w:val="008912CD"/>
    <w:rsid w:val="00892824"/>
    <w:rsid w:val="00893B4F"/>
    <w:rsid w:val="00894FA6"/>
    <w:rsid w:val="00895081"/>
    <w:rsid w:val="008950AD"/>
    <w:rsid w:val="0089784B"/>
    <w:rsid w:val="008A180D"/>
    <w:rsid w:val="008A2662"/>
    <w:rsid w:val="008A2C59"/>
    <w:rsid w:val="008A320E"/>
    <w:rsid w:val="008A3E3F"/>
    <w:rsid w:val="008A464A"/>
    <w:rsid w:val="008A6A79"/>
    <w:rsid w:val="008A6AE5"/>
    <w:rsid w:val="008A6BC0"/>
    <w:rsid w:val="008B18B1"/>
    <w:rsid w:val="008B2E75"/>
    <w:rsid w:val="008B3242"/>
    <w:rsid w:val="008B4584"/>
    <w:rsid w:val="008B5ECD"/>
    <w:rsid w:val="008B6372"/>
    <w:rsid w:val="008B6A5E"/>
    <w:rsid w:val="008B6CAC"/>
    <w:rsid w:val="008B741B"/>
    <w:rsid w:val="008B74B0"/>
    <w:rsid w:val="008C05AA"/>
    <w:rsid w:val="008C2550"/>
    <w:rsid w:val="008C26A2"/>
    <w:rsid w:val="008C3C22"/>
    <w:rsid w:val="008C5787"/>
    <w:rsid w:val="008C5C40"/>
    <w:rsid w:val="008C77F1"/>
    <w:rsid w:val="008C7A85"/>
    <w:rsid w:val="008C7ED7"/>
    <w:rsid w:val="008D3CD9"/>
    <w:rsid w:val="008D53B8"/>
    <w:rsid w:val="008D6598"/>
    <w:rsid w:val="008D776D"/>
    <w:rsid w:val="008E01FE"/>
    <w:rsid w:val="008E1709"/>
    <w:rsid w:val="008E1AB4"/>
    <w:rsid w:val="008E58B7"/>
    <w:rsid w:val="008F060F"/>
    <w:rsid w:val="008F2786"/>
    <w:rsid w:val="008F290E"/>
    <w:rsid w:val="008F394B"/>
    <w:rsid w:val="008F3B81"/>
    <w:rsid w:val="008F4046"/>
    <w:rsid w:val="008F5415"/>
    <w:rsid w:val="008F5AB7"/>
    <w:rsid w:val="008F62C4"/>
    <w:rsid w:val="008F762F"/>
    <w:rsid w:val="008F7ACE"/>
    <w:rsid w:val="00900142"/>
    <w:rsid w:val="009001F5"/>
    <w:rsid w:val="00900214"/>
    <w:rsid w:val="009007BD"/>
    <w:rsid w:val="009010FF"/>
    <w:rsid w:val="00901240"/>
    <w:rsid w:val="00902A99"/>
    <w:rsid w:val="00902AF0"/>
    <w:rsid w:val="00903171"/>
    <w:rsid w:val="00903A49"/>
    <w:rsid w:val="00903C49"/>
    <w:rsid w:val="0090486D"/>
    <w:rsid w:val="009073CE"/>
    <w:rsid w:val="009101F9"/>
    <w:rsid w:val="009104E8"/>
    <w:rsid w:val="00910920"/>
    <w:rsid w:val="00910993"/>
    <w:rsid w:val="009110AB"/>
    <w:rsid w:val="00911F38"/>
    <w:rsid w:val="009126AD"/>
    <w:rsid w:val="009139E0"/>
    <w:rsid w:val="009154CE"/>
    <w:rsid w:val="00915871"/>
    <w:rsid w:val="00915FAD"/>
    <w:rsid w:val="0091633F"/>
    <w:rsid w:val="00917102"/>
    <w:rsid w:val="0091779F"/>
    <w:rsid w:val="00917CF2"/>
    <w:rsid w:val="009218AC"/>
    <w:rsid w:val="00921BC1"/>
    <w:rsid w:val="00921BDD"/>
    <w:rsid w:val="00921C3B"/>
    <w:rsid w:val="00921D0B"/>
    <w:rsid w:val="00922227"/>
    <w:rsid w:val="00922CB7"/>
    <w:rsid w:val="009243A4"/>
    <w:rsid w:val="00925C95"/>
    <w:rsid w:val="00926985"/>
    <w:rsid w:val="00927520"/>
    <w:rsid w:val="0092785E"/>
    <w:rsid w:val="00930E5B"/>
    <w:rsid w:val="009315E0"/>
    <w:rsid w:val="009326B9"/>
    <w:rsid w:val="00933889"/>
    <w:rsid w:val="00933979"/>
    <w:rsid w:val="00933F43"/>
    <w:rsid w:val="00936184"/>
    <w:rsid w:val="009373C8"/>
    <w:rsid w:val="00940FDC"/>
    <w:rsid w:val="0094100F"/>
    <w:rsid w:val="00941625"/>
    <w:rsid w:val="00942956"/>
    <w:rsid w:val="00942A3A"/>
    <w:rsid w:val="00942B31"/>
    <w:rsid w:val="00943174"/>
    <w:rsid w:val="00943FEA"/>
    <w:rsid w:val="00944073"/>
    <w:rsid w:val="00944EE4"/>
    <w:rsid w:val="00945EBD"/>
    <w:rsid w:val="0094657D"/>
    <w:rsid w:val="00947849"/>
    <w:rsid w:val="00947E23"/>
    <w:rsid w:val="00950E6E"/>
    <w:rsid w:val="0095101E"/>
    <w:rsid w:val="00951033"/>
    <w:rsid w:val="009510D2"/>
    <w:rsid w:val="00953D71"/>
    <w:rsid w:val="0095481B"/>
    <w:rsid w:val="00961FA1"/>
    <w:rsid w:val="00962861"/>
    <w:rsid w:val="009637FE"/>
    <w:rsid w:val="00963B9B"/>
    <w:rsid w:val="0096510D"/>
    <w:rsid w:val="00966C5E"/>
    <w:rsid w:val="00967CCE"/>
    <w:rsid w:val="00971C63"/>
    <w:rsid w:val="00972B0A"/>
    <w:rsid w:val="00972DE4"/>
    <w:rsid w:val="0097370D"/>
    <w:rsid w:val="00977CD8"/>
    <w:rsid w:val="009802D6"/>
    <w:rsid w:val="009816D1"/>
    <w:rsid w:val="0098191E"/>
    <w:rsid w:val="00982B2F"/>
    <w:rsid w:val="00984195"/>
    <w:rsid w:val="00985195"/>
    <w:rsid w:val="00985881"/>
    <w:rsid w:val="00986058"/>
    <w:rsid w:val="00986E3A"/>
    <w:rsid w:val="00987996"/>
    <w:rsid w:val="009926DE"/>
    <w:rsid w:val="00992914"/>
    <w:rsid w:val="00992A8B"/>
    <w:rsid w:val="00994CA9"/>
    <w:rsid w:val="0099573D"/>
    <w:rsid w:val="00995F42"/>
    <w:rsid w:val="009965D6"/>
    <w:rsid w:val="009A351D"/>
    <w:rsid w:val="009A3529"/>
    <w:rsid w:val="009A41FD"/>
    <w:rsid w:val="009A43B9"/>
    <w:rsid w:val="009A5112"/>
    <w:rsid w:val="009A5DB6"/>
    <w:rsid w:val="009A5EFA"/>
    <w:rsid w:val="009A66F2"/>
    <w:rsid w:val="009A7798"/>
    <w:rsid w:val="009B0A24"/>
    <w:rsid w:val="009B1410"/>
    <w:rsid w:val="009B2A16"/>
    <w:rsid w:val="009B2D30"/>
    <w:rsid w:val="009B3CC9"/>
    <w:rsid w:val="009B4919"/>
    <w:rsid w:val="009B6615"/>
    <w:rsid w:val="009C3B73"/>
    <w:rsid w:val="009C49F1"/>
    <w:rsid w:val="009C4A0A"/>
    <w:rsid w:val="009C5355"/>
    <w:rsid w:val="009C5DFF"/>
    <w:rsid w:val="009C6270"/>
    <w:rsid w:val="009C6F00"/>
    <w:rsid w:val="009C7F5C"/>
    <w:rsid w:val="009D060C"/>
    <w:rsid w:val="009D111A"/>
    <w:rsid w:val="009D1F96"/>
    <w:rsid w:val="009D2DDF"/>
    <w:rsid w:val="009D3118"/>
    <w:rsid w:val="009D3514"/>
    <w:rsid w:val="009D3DCA"/>
    <w:rsid w:val="009D604D"/>
    <w:rsid w:val="009E143F"/>
    <w:rsid w:val="009E22D0"/>
    <w:rsid w:val="009E2C73"/>
    <w:rsid w:val="009E3A44"/>
    <w:rsid w:val="009E575D"/>
    <w:rsid w:val="009E5C3C"/>
    <w:rsid w:val="009E67BF"/>
    <w:rsid w:val="009E74DA"/>
    <w:rsid w:val="009F15B5"/>
    <w:rsid w:val="009F3366"/>
    <w:rsid w:val="009F4A8F"/>
    <w:rsid w:val="009F76CE"/>
    <w:rsid w:val="009F7AC8"/>
    <w:rsid w:val="00A0062E"/>
    <w:rsid w:val="00A00C39"/>
    <w:rsid w:val="00A01F01"/>
    <w:rsid w:val="00A0279E"/>
    <w:rsid w:val="00A035AF"/>
    <w:rsid w:val="00A03FA4"/>
    <w:rsid w:val="00A046B7"/>
    <w:rsid w:val="00A048A0"/>
    <w:rsid w:val="00A04D13"/>
    <w:rsid w:val="00A0524A"/>
    <w:rsid w:val="00A07F3D"/>
    <w:rsid w:val="00A110AF"/>
    <w:rsid w:val="00A1340D"/>
    <w:rsid w:val="00A14003"/>
    <w:rsid w:val="00A14109"/>
    <w:rsid w:val="00A156D3"/>
    <w:rsid w:val="00A15E38"/>
    <w:rsid w:val="00A168A0"/>
    <w:rsid w:val="00A17246"/>
    <w:rsid w:val="00A17672"/>
    <w:rsid w:val="00A178C9"/>
    <w:rsid w:val="00A21572"/>
    <w:rsid w:val="00A217A1"/>
    <w:rsid w:val="00A2333C"/>
    <w:rsid w:val="00A23723"/>
    <w:rsid w:val="00A244F7"/>
    <w:rsid w:val="00A24504"/>
    <w:rsid w:val="00A260DA"/>
    <w:rsid w:val="00A262CE"/>
    <w:rsid w:val="00A26E0A"/>
    <w:rsid w:val="00A276DF"/>
    <w:rsid w:val="00A329A5"/>
    <w:rsid w:val="00A33699"/>
    <w:rsid w:val="00A33A9B"/>
    <w:rsid w:val="00A4077C"/>
    <w:rsid w:val="00A40A12"/>
    <w:rsid w:val="00A4153E"/>
    <w:rsid w:val="00A41D17"/>
    <w:rsid w:val="00A4285D"/>
    <w:rsid w:val="00A42E3C"/>
    <w:rsid w:val="00A42FB3"/>
    <w:rsid w:val="00A43279"/>
    <w:rsid w:val="00A436AE"/>
    <w:rsid w:val="00A4388C"/>
    <w:rsid w:val="00A439CD"/>
    <w:rsid w:val="00A44625"/>
    <w:rsid w:val="00A45C70"/>
    <w:rsid w:val="00A473DD"/>
    <w:rsid w:val="00A50897"/>
    <w:rsid w:val="00A5148C"/>
    <w:rsid w:val="00A5231C"/>
    <w:rsid w:val="00A54142"/>
    <w:rsid w:val="00A54BFC"/>
    <w:rsid w:val="00A55EFA"/>
    <w:rsid w:val="00A568EC"/>
    <w:rsid w:val="00A57398"/>
    <w:rsid w:val="00A57E76"/>
    <w:rsid w:val="00A60270"/>
    <w:rsid w:val="00A60B31"/>
    <w:rsid w:val="00A6180C"/>
    <w:rsid w:val="00A61F3F"/>
    <w:rsid w:val="00A6271C"/>
    <w:rsid w:val="00A62BE2"/>
    <w:rsid w:val="00A63195"/>
    <w:rsid w:val="00A632EB"/>
    <w:rsid w:val="00A64767"/>
    <w:rsid w:val="00A64F72"/>
    <w:rsid w:val="00A65695"/>
    <w:rsid w:val="00A65CCD"/>
    <w:rsid w:val="00A673A4"/>
    <w:rsid w:val="00A67F54"/>
    <w:rsid w:val="00A713CE"/>
    <w:rsid w:val="00A74111"/>
    <w:rsid w:val="00A7422C"/>
    <w:rsid w:val="00A74E4A"/>
    <w:rsid w:val="00A75C1D"/>
    <w:rsid w:val="00A77925"/>
    <w:rsid w:val="00A807D3"/>
    <w:rsid w:val="00A828AC"/>
    <w:rsid w:val="00A8290E"/>
    <w:rsid w:val="00A82F9E"/>
    <w:rsid w:val="00A830F4"/>
    <w:rsid w:val="00A831E5"/>
    <w:rsid w:val="00A84B3F"/>
    <w:rsid w:val="00A852C3"/>
    <w:rsid w:val="00A8580F"/>
    <w:rsid w:val="00A8675F"/>
    <w:rsid w:val="00A86794"/>
    <w:rsid w:val="00A87543"/>
    <w:rsid w:val="00A877E0"/>
    <w:rsid w:val="00A92E5A"/>
    <w:rsid w:val="00A93CFD"/>
    <w:rsid w:val="00A93DEB"/>
    <w:rsid w:val="00A9545C"/>
    <w:rsid w:val="00A9551B"/>
    <w:rsid w:val="00A9612F"/>
    <w:rsid w:val="00A96BFB"/>
    <w:rsid w:val="00A971AC"/>
    <w:rsid w:val="00A97CF2"/>
    <w:rsid w:val="00AA02AB"/>
    <w:rsid w:val="00AA0404"/>
    <w:rsid w:val="00AA164D"/>
    <w:rsid w:val="00AA2BAD"/>
    <w:rsid w:val="00AA3FCA"/>
    <w:rsid w:val="00AA4C82"/>
    <w:rsid w:val="00AA5955"/>
    <w:rsid w:val="00AA7382"/>
    <w:rsid w:val="00AB00FA"/>
    <w:rsid w:val="00AB0435"/>
    <w:rsid w:val="00AB1883"/>
    <w:rsid w:val="00AB1BB2"/>
    <w:rsid w:val="00AB2BF9"/>
    <w:rsid w:val="00AB3568"/>
    <w:rsid w:val="00AB3DEC"/>
    <w:rsid w:val="00AB4149"/>
    <w:rsid w:val="00AB43D1"/>
    <w:rsid w:val="00AB459C"/>
    <w:rsid w:val="00AB4B65"/>
    <w:rsid w:val="00AB5629"/>
    <w:rsid w:val="00AB57FA"/>
    <w:rsid w:val="00AB66D3"/>
    <w:rsid w:val="00AB7D1B"/>
    <w:rsid w:val="00AC0036"/>
    <w:rsid w:val="00AC0F00"/>
    <w:rsid w:val="00AC1A5A"/>
    <w:rsid w:val="00AC21D4"/>
    <w:rsid w:val="00AC21ED"/>
    <w:rsid w:val="00AC3988"/>
    <w:rsid w:val="00AC5AD1"/>
    <w:rsid w:val="00AD0A97"/>
    <w:rsid w:val="00AD2B16"/>
    <w:rsid w:val="00AD55E8"/>
    <w:rsid w:val="00AD65C1"/>
    <w:rsid w:val="00AD7BEB"/>
    <w:rsid w:val="00AE0610"/>
    <w:rsid w:val="00AE1D74"/>
    <w:rsid w:val="00AE28D4"/>
    <w:rsid w:val="00AE47EB"/>
    <w:rsid w:val="00AE49D0"/>
    <w:rsid w:val="00AE68AC"/>
    <w:rsid w:val="00AF022D"/>
    <w:rsid w:val="00AF1B30"/>
    <w:rsid w:val="00AF21F3"/>
    <w:rsid w:val="00AF3C45"/>
    <w:rsid w:val="00AF4B90"/>
    <w:rsid w:val="00AF4FE1"/>
    <w:rsid w:val="00AF5359"/>
    <w:rsid w:val="00AF582E"/>
    <w:rsid w:val="00AF5B11"/>
    <w:rsid w:val="00AF647D"/>
    <w:rsid w:val="00AF7063"/>
    <w:rsid w:val="00AF7979"/>
    <w:rsid w:val="00B0038A"/>
    <w:rsid w:val="00B01962"/>
    <w:rsid w:val="00B01EF9"/>
    <w:rsid w:val="00B01FEC"/>
    <w:rsid w:val="00B020E7"/>
    <w:rsid w:val="00B03156"/>
    <w:rsid w:val="00B03B8A"/>
    <w:rsid w:val="00B04455"/>
    <w:rsid w:val="00B045F0"/>
    <w:rsid w:val="00B05797"/>
    <w:rsid w:val="00B061BE"/>
    <w:rsid w:val="00B07628"/>
    <w:rsid w:val="00B111C8"/>
    <w:rsid w:val="00B13A9E"/>
    <w:rsid w:val="00B13AA1"/>
    <w:rsid w:val="00B201B6"/>
    <w:rsid w:val="00B20622"/>
    <w:rsid w:val="00B21EFC"/>
    <w:rsid w:val="00B23832"/>
    <w:rsid w:val="00B23B1B"/>
    <w:rsid w:val="00B24443"/>
    <w:rsid w:val="00B253B5"/>
    <w:rsid w:val="00B25D94"/>
    <w:rsid w:val="00B26718"/>
    <w:rsid w:val="00B2766E"/>
    <w:rsid w:val="00B276A5"/>
    <w:rsid w:val="00B317D3"/>
    <w:rsid w:val="00B32F67"/>
    <w:rsid w:val="00B364CD"/>
    <w:rsid w:val="00B37C1E"/>
    <w:rsid w:val="00B42D39"/>
    <w:rsid w:val="00B43349"/>
    <w:rsid w:val="00B445EB"/>
    <w:rsid w:val="00B4471C"/>
    <w:rsid w:val="00B501BC"/>
    <w:rsid w:val="00B512F6"/>
    <w:rsid w:val="00B513E4"/>
    <w:rsid w:val="00B53CE8"/>
    <w:rsid w:val="00B551EC"/>
    <w:rsid w:val="00B55C28"/>
    <w:rsid w:val="00B60E6A"/>
    <w:rsid w:val="00B60FA3"/>
    <w:rsid w:val="00B61092"/>
    <w:rsid w:val="00B6131A"/>
    <w:rsid w:val="00B61591"/>
    <w:rsid w:val="00B624B9"/>
    <w:rsid w:val="00B637D8"/>
    <w:rsid w:val="00B64C93"/>
    <w:rsid w:val="00B64EBC"/>
    <w:rsid w:val="00B65235"/>
    <w:rsid w:val="00B65C23"/>
    <w:rsid w:val="00B663B2"/>
    <w:rsid w:val="00B665F9"/>
    <w:rsid w:val="00B66D58"/>
    <w:rsid w:val="00B67F92"/>
    <w:rsid w:val="00B70570"/>
    <w:rsid w:val="00B70E11"/>
    <w:rsid w:val="00B72417"/>
    <w:rsid w:val="00B7288F"/>
    <w:rsid w:val="00B75143"/>
    <w:rsid w:val="00B7570F"/>
    <w:rsid w:val="00B75B00"/>
    <w:rsid w:val="00B76E13"/>
    <w:rsid w:val="00B77B8F"/>
    <w:rsid w:val="00B8037F"/>
    <w:rsid w:val="00B8094D"/>
    <w:rsid w:val="00B82062"/>
    <w:rsid w:val="00B8332D"/>
    <w:rsid w:val="00B8389E"/>
    <w:rsid w:val="00B83BAE"/>
    <w:rsid w:val="00B87003"/>
    <w:rsid w:val="00B872B3"/>
    <w:rsid w:val="00B87CAF"/>
    <w:rsid w:val="00B90B4F"/>
    <w:rsid w:val="00B935A6"/>
    <w:rsid w:val="00B93FC0"/>
    <w:rsid w:val="00B94282"/>
    <w:rsid w:val="00B9558D"/>
    <w:rsid w:val="00B962AE"/>
    <w:rsid w:val="00B96AA2"/>
    <w:rsid w:val="00B975FE"/>
    <w:rsid w:val="00BA10B0"/>
    <w:rsid w:val="00BA11D9"/>
    <w:rsid w:val="00BA424F"/>
    <w:rsid w:val="00BA4AB4"/>
    <w:rsid w:val="00BA4F9B"/>
    <w:rsid w:val="00BB0FF9"/>
    <w:rsid w:val="00BB1A04"/>
    <w:rsid w:val="00BB1A85"/>
    <w:rsid w:val="00BB4D94"/>
    <w:rsid w:val="00BB5627"/>
    <w:rsid w:val="00BB6401"/>
    <w:rsid w:val="00BC115C"/>
    <w:rsid w:val="00BC3432"/>
    <w:rsid w:val="00BC393C"/>
    <w:rsid w:val="00BC3A74"/>
    <w:rsid w:val="00BC445E"/>
    <w:rsid w:val="00BC5806"/>
    <w:rsid w:val="00BC6104"/>
    <w:rsid w:val="00BC798A"/>
    <w:rsid w:val="00BC7A6D"/>
    <w:rsid w:val="00BD1D55"/>
    <w:rsid w:val="00BD2991"/>
    <w:rsid w:val="00BD4148"/>
    <w:rsid w:val="00BD4F9B"/>
    <w:rsid w:val="00BD52DC"/>
    <w:rsid w:val="00BD6651"/>
    <w:rsid w:val="00BD7032"/>
    <w:rsid w:val="00BE194A"/>
    <w:rsid w:val="00BE305F"/>
    <w:rsid w:val="00BE3CAD"/>
    <w:rsid w:val="00BE4945"/>
    <w:rsid w:val="00BE5A4F"/>
    <w:rsid w:val="00BE5FCC"/>
    <w:rsid w:val="00BE6F34"/>
    <w:rsid w:val="00BE7510"/>
    <w:rsid w:val="00BE78FD"/>
    <w:rsid w:val="00BF1395"/>
    <w:rsid w:val="00BF185D"/>
    <w:rsid w:val="00BF2D66"/>
    <w:rsid w:val="00BF2F64"/>
    <w:rsid w:val="00BF35DF"/>
    <w:rsid w:val="00BF444B"/>
    <w:rsid w:val="00BF467C"/>
    <w:rsid w:val="00BF541F"/>
    <w:rsid w:val="00BF61B6"/>
    <w:rsid w:val="00BF64CC"/>
    <w:rsid w:val="00BF6AED"/>
    <w:rsid w:val="00BF6F1E"/>
    <w:rsid w:val="00BF76B6"/>
    <w:rsid w:val="00C02AC3"/>
    <w:rsid w:val="00C04078"/>
    <w:rsid w:val="00C04BEB"/>
    <w:rsid w:val="00C06D71"/>
    <w:rsid w:val="00C10DF4"/>
    <w:rsid w:val="00C1227C"/>
    <w:rsid w:val="00C12E66"/>
    <w:rsid w:val="00C13589"/>
    <w:rsid w:val="00C14412"/>
    <w:rsid w:val="00C145EB"/>
    <w:rsid w:val="00C149E2"/>
    <w:rsid w:val="00C14C63"/>
    <w:rsid w:val="00C15DA2"/>
    <w:rsid w:val="00C15E84"/>
    <w:rsid w:val="00C15F74"/>
    <w:rsid w:val="00C16EE3"/>
    <w:rsid w:val="00C17515"/>
    <w:rsid w:val="00C20089"/>
    <w:rsid w:val="00C2092C"/>
    <w:rsid w:val="00C22EE9"/>
    <w:rsid w:val="00C232A4"/>
    <w:rsid w:val="00C256E9"/>
    <w:rsid w:val="00C31856"/>
    <w:rsid w:val="00C31C14"/>
    <w:rsid w:val="00C3233A"/>
    <w:rsid w:val="00C35F2E"/>
    <w:rsid w:val="00C37635"/>
    <w:rsid w:val="00C41836"/>
    <w:rsid w:val="00C41EFC"/>
    <w:rsid w:val="00C426EC"/>
    <w:rsid w:val="00C432DC"/>
    <w:rsid w:val="00C44920"/>
    <w:rsid w:val="00C47B2D"/>
    <w:rsid w:val="00C47F32"/>
    <w:rsid w:val="00C502AD"/>
    <w:rsid w:val="00C51134"/>
    <w:rsid w:val="00C548C1"/>
    <w:rsid w:val="00C54E90"/>
    <w:rsid w:val="00C55945"/>
    <w:rsid w:val="00C5631A"/>
    <w:rsid w:val="00C5733C"/>
    <w:rsid w:val="00C57835"/>
    <w:rsid w:val="00C60C26"/>
    <w:rsid w:val="00C621C1"/>
    <w:rsid w:val="00C630C9"/>
    <w:rsid w:val="00C63CE1"/>
    <w:rsid w:val="00C64B35"/>
    <w:rsid w:val="00C64BF1"/>
    <w:rsid w:val="00C64D1F"/>
    <w:rsid w:val="00C64EC9"/>
    <w:rsid w:val="00C6559B"/>
    <w:rsid w:val="00C65D75"/>
    <w:rsid w:val="00C66DEC"/>
    <w:rsid w:val="00C70A31"/>
    <w:rsid w:val="00C7275F"/>
    <w:rsid w:val="00C7322E"/>
    <w:rsid w:val="00C7693C"/>
    <w:rsid w:val="00C77042"/>
    <w:rsid w:val="00C81149"/>
    <w:rsid w:val="00C8570A"/>
    <w:rsid w:val="00C86A7A"/>
    <w:rsid w:val="00C86F25"/>
    <w:rsid w:val="00C86F7A"/>
    <w:rsid w:val="00C90890"/>
    <w:rsid w:val="00C917F7"/>
    <w:rsid w:val="00C91DDA"/>
    <w:rsid w:val="00C927A8"/>
    <w:rsid w:val="00C93EE8"/>
    <w:rsid w:val="00C94604"/>
    <w:rsid w:val="00C958A0"/>
    <w:rsid w:val="00CA20DD"/>
    <w:rsid w:val="00CA2EFC"/>
    <w:rsid w:val="00CA32B6"/>
    <w:rsid w:val="00CA33BC"/>
    <w:rsid w:val="00CA4253"/>
    <w:rsid w:val="00CB0D1A"/>
    <w:rsid w:val="00CB2437"/>
    <w:rsid w:val="00CB2686"/>
    <w:rsid w:val="00CB26B0"/>
    <w:rsid w:val="00CB2A4E"/>
    <w:rsid w:val="00CB35AA"/>
    <w:rsid w:val="00CB39B6"/>
    <w:rsid w:val="00CB42BD"/>
    <w:rsid w:val="00CB5C1F"/>
    <w:rsid w:val="00CB6DF7"/>
    <w:rsid w:val="00CB711A"/>
    <w:rsid w:val="00CB728A"/>
    <w:rsid w:val="00CC1A03"/>
    <w:rsid w:val="00CC1BE2"/>
    <w:rsid w:val="00CC20E2"/>
    <w:rsid w:val="00CC2D1C"/>
    <w:rsid w:val="00CC3A5F"/>
    <w:rsid w:val="00CC51E6"/>
    <w:rsid w:val="00CC5646"/>
    <w:rsid w:val="00CC5D35"/>
    <w:rsid w:val="00CC64E5"/>
    <w:rsid w:val="00CC66E3"/>
    <w:rsid w:val="00CD09FD"/>
    <w:rsid w:val="00CD311D"/>
    <w:rsid w:val="00CD4351"/>
    <w:rsid w:val="00CD5AC1"/>
    <w:rsid w:val="00CD68EA"/>
    <w:rsid w:val="00CD771A"/>
    <w:rsid w:val="00CD78A4"/>
    <w:rsid w:val="00CD7CD6"/>
    <w:rsid w:val="00CE02EB"/>
    <w:rsid w:val="00CE0A0D"/>
    <w:rsid w:val="00CE0C45"/>
    <w:rsid w:val="00CE17FC"/>
    <w:rsid w:val="00CE28FB"/>
    <w:rsid w:val="00CE2ACC"/>
    <w:rsid w:val="00CE5BDC"/>
    <w:rsid w:val="00CE6354"/>
    <w:rsid w:val="00CE6A7E"/>
    <w:rsid w:val="00CE74C7"/>
    <w:rsid w:val="00CE7AA7"/>
    <w:rsid w:val="00CF17D9"/>
    <w:rsid w:val="00CF1916"/>
    <w:rsid w:val="00CF1A66"/>
    <w:rsid w:val="00CF2970"/>
    <w:rsid w:val="00CF4E86"/>
    <w:rsid w:val="00CF59C2"/>
    <w:rsid w:val="00CF5D33"/>
    <w:rsid w:val="00CF6000"/>
    <w:rsid w:val="00CF6DFF"/>
    <w:rsid w:val="00D011A2"/>
    <w:rsid w:val="00D01315"/>
    <w:rsid w:val="00D01F0E"/>
    <w:rsid w:val="00D04055"/>
    <w:rsid w:val="00D044DD"/>
    <w:rsid w:val="00D0505F"/>
    <w:rsid w:val="00D0669D"/>
    <w:rsid w:val="00D06957"/>
    <w:rsid w:val="00D11A19"/>
    <w:rsid w:val="00D120BE"/>
    <w:rsid w:val="00D1327A"/>
    <w:rsid w:val="00D1491E"/>
    <w:rsid w:val="00D14E0A"/>
    <w:rsid w:val="00D15611"/>
    <w:rsid w:val="00D158CD"/>
    <w:rsid w:val="00D161D1"/>
    <w:rsid w:val="00D16DE8"/>
    <w:rsid w:val="00D16ECA"/>
    <w:rsid w:val="00D16F0E"/>
    <w:rsid w:val="00D176BF"/>
    <w:rsid w:val="00D20492"/>
    <w:rsid w:val="00D21096"/>
    <w:rsid w:val="00D218A5"/>
    <w:rsid w:val="00D23713"/>
    <w:rsid w:val="00D26572"/>
    <w:rsid w:val="00D305E3"/>
    <w:rsid w:val="00D30BAA"/>
    <w:rsid w:val="00D31D22"/>
    <w:rsid w:val="00D31F70"/>
    <w:rsid w:val="00D340CB"/>
    <w:rsid w:val="00D340CF"/>
    <w:rsid w:val="00D34189"/>
    <w:rsid w:val="00D36C6D"/>
    <w:rsid w:val="00D37549"/>
    <w:rsid w:val="00D40518"/>
    <w:rsid w:val="00D41B33"/>
    <w:rsid w:val="00D41E88"/>
    <w:rsid w:val="00D428A7"/>
    <w:rsid w:val="00D43C2C"/>
    <w:rsid w:val="00D44280"/>
    <w:rsid w:val="00D450EB"/>
    <w:rsid w:val="00D455EB"/>
    <w:rsid w:val="00D46AC4"/>
    <w:rsid w:val="00D46B96"/>
    <w:rsid w:val="00D47A05"/>
    <w:rsid w:val="00D507E7"/>
    <w:rsid w:val="00D51268"/>
    <w:rsid w:val="00D533D2"/>
    <w:rsid w:val="00D561D5"/>
    <w:rsid w:val="00D6005F"/>
    <w:rsid w:val="00D62312"/>
    <w:rsid w:val="00D62450"/>
    <w:rsid w:val="00D62925"/>
    <w:rsid w:val="00D631F3"/>
    <w:rsid w:val="00D635A3"/>
    <w:rsid w:val="00D63664"/>
    <w:rsid w:val="00D6417B"/>
    <w:rsid w:val="00D64E1A"/>
    <w:rsid w:val="00D659CF"/>
    <w:rsid w:val="00D668F8"/>
    <w:rsid w:val="00D70387"/>
    <w:rsid w:val="00D71AAA"/>
    <w:rsid w:val="00D72010"/>
    <w:rsid w:val="00D72E33"/>
    <w:rsid w:val="00D73FE1"/>
    <w:rsid w:val="00D74A40"/>
    <w:rsid w:val="00D767F6"/>
    <w:rsid w:val="00D7790D"/>
    <w:rsid w:val="00D809E8"/>
    <w:rsid w:val="00D80D97"/>
    <w:rsid w:val="00D8358F"/>
    <w:rsid w:val="00D83C21"/>
    <w:rsid w:val="00D84ABE"/>
    <w:rsid w:val="00D85C33"/>
    <w:rsid w:val="00D8614B"/>
    <w:rsid w:val="00D867F0"/>
    <w:rsid w:val="00D87016"/>
    <w:rsid w:val="00D8781E"/>
    <w:rsid w:val="00D9286C"/>
    <w:rsid w:val="00D944AA"/>
    <w:rsid w:val="00D94AF1"/>
    <w:rsid w:val="00D96ADB"/>
    <w:rsid w:val="00D96DDB"/>
    <w:rsid w:val="00D97546"/>
    <w:rsid w:val="00D977AE"/>
    <w:rsid w:val="00D97C80"/>
    <w:rsid w:val="00DA018F"/>
    <w:rsid w:val="00DA03B5"/>
    <w:rsid w:val="00DA0AD9"/>
    <w:rsid w:val="00DA0C5F"/>
    <w:rsid w:val="00DA0CC5"/>
    <w:rsid w:val="00DA189F"/>
    <w:rsid w:val="00DA239C"/>
    <w:rsid w:val="00DA30EE"/>
    <w:rsid w:val="00DA3641"/>
    <w:rsid w:val="00DA3AC9"/>
    <w:rsid w:val="00DA46E7"/>
    <w:rsid w:val="00DA5018"/>
    <w:rsid w:val="00DA620B"/>
    <w:rsid w:val="00DA7089"/>
    <w:rsid w:val="00DA731A"/>
    <w:rsid w:val="00DA7634"/>
    <w:rsid w:val="00DA7CC3"/>
    <w:rsid w:val="00DB122C"/>
    <w:rsid w:val="00DB141D"/>
    <w:rsid w:val="00DB1464"/>
    <w:rsid w:val="00DB1D33"/>
    <w:rsid w:val="00DB30E8"/>
    <w:rsid w:val="00DB3C79"/>
    <w:rsid w:val="00DB3DCF"/>
    <w:rsid w:val="00DB68A3"/>
    <w:rsid w:val="00DB7BD0"/>
    <w:rsid w:val="00DB7F2E"/>
    <w:rsid w:val="00DC098D"/>
    <w:rsid w:val="00DC0EDF"/>
    <w:rsid w:val="00DC1282"/>
    <w:rsid w:val="00DC442E"/>
    <w:rsid w:val="00DC4C3C"/>
    <w:rsid w:val="00DC5E0E"/>
    <w:rsid w:val="00DC6359"/>
    <w:rsid w:val="00DD134B"/>
    <w:rsid w:val="00DD3040"/>
    <w:rsid w:val="00DD3630"/>
    <w:rsid w:val="00DD3C2E"/>
    <w:rsid w:val="00DD50AF"/>
    <w:rsid w:val="00DD50D4"/>
    <w:rsid w:val="00DD6A31"/>
    <w:rsid w:val="00DD7CC7"/>
    <w:rsid w:val="00DD7F8A"/>
    <w:rsid w:val="00DD7FD5"/>
    <w:rsid w:val="00DE13BF"/>
    <w:rsid w:val="00DE1764"/>
    <w:rsid w:val="00DE5836"/>
    <w:rsid w:val="00DE5DD5"/>
    <w:rsid w:val="00DE6CF3"/>
    <w:rsid w:val="00DE7730"/>
    <w:rsid w:val="00DE77E0"/>
    <w:rsid w:val="00DF01EA"/>
    <w:rsid w:val="00DF0B77"/>
    <w:rsid w:val="00DF231F"/>
    <w:rsid w:val="00DF2957"/>
    <w:rsid w:val="00DF37FE"/>
    <w:rsid w:val="00DF3FEF"/>
    <w:rsid w:val="00DF66E5"/>
    <w:rsid w:val="00DF71FD"/>
    <w:rsid w:val="00E01411"/>
    <w:rsid w:val="00E02610"/>
    <w:rsid w:val="00E0331D"/>
    <w:rsid w:val="00E04079"/>
    <w:rsid w:val="00E04C9A"/>
    <w:rsid w:val="00E10314"/>
    <w:rsid w:val="00E11662"/>
    <w:rsid w:val="00E11A8C"/>
    <w:rsid w:val="00E1240E"/>
    <w:rsid w:val="00E12C98"/>
    <w:rsid w:val="00E12F73"/>
    <w:rsid w:val="00E14245"/>
    <w:rsid w:val="00E16E60"/>
    <w:rsid w:val="00E17140"/>
    <w:rsid w:val="00E1718E"/>
    <w:rsid w:val="00E17E91"/>
    <w:rsid w:val="00E201E6"/>
    <w:rsid w:val="00E20922"/>
    <w:rsid w:val="00E21519"/>
    <w:rsid w:val="00E22B36"/>
    <w:rsid w:val="00E22C40"/>
    <w:rsid w:val="00E22EA2"/>
    <w:rsid w:val="00E23A5E"/>
    <w:rsid w:val="00E25417"/>
    <w:rsid w:val="00E257F2"/>
    <w:rsid w:val="00E263F1"/>
    <w:rsid w:val="00E265DC"/>
    <w:rsid w:val="00E26EE1"/>
    <w:rsid w:val="00E27478"/>
    <w:rsid w:val="00E30285"/>
    <w:rsid w:val="00E30CDB"/>
    <w:rsid w:val="00E31800"/>
    <w:rsid w:val="00E319C9"/>
    <w:rsid w:val="00E31A83"/>
    <w:rsid w:val="00E32621"/>
    <w:rsid w:val="00E32687"/>
    <w:rsid w:val="00E32706"/>
    <w:rsid w:val="00E32D30"/>
    <w:rsid w:val="00E32DED"/>
    <w:rsid w:val="00E3337B"/>
    <w:rsid w:val="00E363FB"/>
    <w:rsid w:val="00E371B2"/>
    <w:rsid w:val="00E40AF9"/>
    <w:rsid w:val="00E41A95"/>
    <w:rsid w:val="00E42004"/>
    <w:rsid w:val="00E42377"/>
    <w:rsid w:val="00E42814"/>
    <w:rsid w:val="00E437DD"/>
    <w:rsid w:val="00E43DAF"/>
    <w:rsid w:val="00E44D51"/>
    <w:rsid w:val="00E46E29"/>
    <w:rsid w:val="00E47F5F"/>
    <w:rsid w:val="00E504CF"/>
    <w:rsid w:val="00E5081D"/>
    <w:rsid w:val="00E50F59"/>
    <w:rsid w:val="00E51342"/>
    <w:rsid w:val="00E513C4"/>
    <w:rsid w:val="00E521D3"/>
    <w:rsid w:val="00E52CE2"/>
    <w:rsid w:val="00E5353F"/>
    <w:rsid w:val="00E536D6"/>
    <w:rsid w:val="00E539BA"/>
    <w:rsid w:val="00E53A7E"/>
    <w:rsid w:val="00E54539"/>
    <w:rsid w:val="00E54DEB"/>
    <w:rsid w:val="00E56082"/>
    <w:rsid w:val="00E5674E"/>
    <w:rsid w:val="00E576C5"/>
    <w:rsid w:val="00E57A0A"/>
    <w:rsid w:val="00E57A6A"/>
    <w:rsid w:val="00E6118F"/>
    <w:rsid w:val="00E627B2"/>
    <w:rsid w:val="00E63CF8"/>
    <w:rsid w:val="00E63D0E"/>
    <w:rsid w:val="00E6541A"/>
    <w:rsid w:val="00E6565E"/>
    <w:rsid w:val="00E66DC4"/>
    <w:rsid w:val="00E67BF7"/>
    <w:rsid w:val="00E67EFB"/>
    <w:rsid w:val="00E70697"/>
    <w:rsid w:val="00E70B63"/>
    <w:rsid w:val="00E723B6"/>
    <w:rsid w:val="00E724B3"/>
    <w:rsid w:val="00E725A4"/>
    <w:rsid w:val="00E72D12"/>
    <w:rsid w:val="00E73A67"/>
    <w:rsid w:val="00E73CD6"/>
    <w:rsid w:val="00E808ED"/>
    <w:rsid w:val="00E80DA9"/>
    <w:rsid w:val="00E80EE0"/>
    <w:rsid w:val="00E8273A"/>
    <w:rsid w:val="00E82B87"/>
    <w:rsid w:val="00E83690"/>
    <w:rsid w:val="00E85969"/>
    <w:rsid w:val="00E86DB7"/>
    <w:rsid w:val="00E87CA9"/>
    <w:rsid w:val="00EA1072"/>
    <w:rsid w:val="00EA241F"/>
    <w:rsid w:val="00EA2EFE"/>
    <w:rsid w:val="00EA3248"/>
    <w:rsid w:val="00EA56C2"/>
    <w:rsid w:val="00EA686A"/>
    <w:rsid w:val="00EA7125"/>
    <w:rsid w:val="00EB1D04"/>
    <w:rsid w:val="00EB2AE3"/>
    <w:rsid w:val="00EB3B2C"/>
    <w:rsid w:val="00EB4B3F"/>
    <w:rsid w:val="00EB4D5C"/>
    <w:rsid w:val="00EB5ACB"/>
    <w:rsid w:val="00EB5C64"/>
    <w:rsid w:val="00EB6258"/>
    <w:rsid w:val="00EB6835"/>
    <w:rsid w:val="00EB6937"/>
    <w:rsid w:val="00EC182F"/>
    <w:rsid w:val="00EC1B35"/>
    <w:rsid w:val="00EC2A79"/>
    <w:rsid w:val="00EC2BDF"/>
    <w:rsid w:val="00EC2FB4"/>
    <w:rsid w:val="00EC338C"/>
    <w:rsid w:val="00EC3667"/>
    <w:rsid w:val="00EC3DAC"/>
    <w:rsid w:val="00EC4449"/>
    <w:rsid w:val="00EC5095"/>
    <w:rsid w:val="00EC7BFD"/>
    <w:rsid w:val="00ED1A37"/>
    <w:rsid w:val="00ED1FE3"/>
    <w:rsid w:val="00ED3D40"/>
    <w:rsid w:val="00ED4859"/>
    <w:rsid w:val="00ED62C8"/>
    <w:rsid w:val="00ED7D8A"/>
    <w:rsid w:val="00EE0126"/>
    <w:rsid w:val="00EE13E2"/>
    <w:rsid w:val="00EE14C6"/>
    <w:rsid w:val="00EE1DE4"/>
    <w:rsid w:val="00EE23F2"/>
    <w:rsid w:val="00EE441E"/>
    <w:rsid w:val="00EE5055"/>
    <w:rsid w:val="00EE69FA"/>
    <w:rsid w:val="00EE7662"/>
    <w:rsid w:val="00EF0445"/>
    <w:rsid w:val="00EF1170"/>
    <w:rsid w:val="00EF15AA"/>
    <w:rsid w:val="00EF1A76"/>
    <w:rsid w:val="00EF1C42"/>
    <w:rsid w:val="00EF1EFE"/>
    <w:rsid w:val="00EF2437"/>
    <w:rsid w:val="00EF2653"/>
    <w:rsid w:val="00EF439D"/>
    <w:rsid w:val="00EF7E0D"/>
    <w:rsid w:val="00EF7FB2"/>
    <w:rsid w:val="00F01FE2"/>
    <w:rsid w:val="00F023C4"/>
    <w:rsid w:val="00F02BAB"/>
    <w:rsid w:val="00F02D07"/>
    <w:rsid w:val="00F0430F"/>
    <w:rsid w:val="00F04554"/>
    <w:rsid w:val="00F0562B"/>
    <w:rsid w:val="00F076EE"/>
    <w:rsid w:val="00F07829"/>
    <w:rsid w:val="00F07962"/>
    <w:rsid w:val="00F102CD"/>
    <w:rsid w:val="00F10509"/>
    <w:rsid w:val="00F105DA"/>
    <w:rsid w:val="00F10D59"/>
    <w:rsid w:val="00F127EE"/>
    <w:rsid w:val="00F136F8"/>
    <w:rsid w:val="00F14A1A"/>
    <w:rsid w:val="00F14F1A"/>
    <w:rsid w:val="00F20CD3"/>
    <w:rsid w:val="00F21B89"/>
    <w:rsid w:val="00F22585"/>
    <w:rsid w:val="00F22FCF"/>
    <w:rsid w:val="00F2380B"/>
    <w:rsid w:val="00F246E6"/>
    <w:rsid w:val="00F24F08"/>
    <w:rsid w:val="00F26C12"/>
    <w:rsid w:val="00F30090"/>
    <w:rsid w:val="00F31FBE"/>
    <w:rsid w:val="00F336A6"/>
    <w:rsid w:val="00F34628"/>
    <w:rsid w:val="00F35D6E"/>
    <w:rsid w:val="00F366B8"/>
    <w:rsid w:val="00F37C1D"/>
    <w:rsid w:val="00F418B7"/>
    <w:rsid w:val="00F41D97"/>
    <w:rsid w:val="00F42FD4"/>
    <w:rsid w:val="00F445A9"/>
    <w:rsid w:val="00F45310"/>
    <w:rsid w:val="00F4532D"/>
    <w:rsid w:val="00F4617F"/>
    <w:rsid w:val="00F472F8"/>
    <w:rsid w:val="00F474FB"/>
    <w:rsid w:val="00F477BD"/>
    <w:rsid w:val="00F53C78"/>
    <w:rsid w:val="00F53F31"/>
    <w:rsid w:val="00F53FD8"/>
    <w:rsid w:val="00F54735"/>
    <w:rsid w:val="00F55A2C"/>
    <w:rsid w:val="00F57847"/>
    <w:rsid w:val="00F610BA"/>
    <w:rsid w:val="00F61860"/>
    <w:rsid w:val="00F61A22"/>
    <w:rsid w:val="00F62046"/>
    <w:rsid w:val="00F6297F"/>
    <w:rsid w:val="00F62A52"/>
    <w:rsid w:val="00F63180"/>
    <w:rsid w:val="00F631CA"/>
    <w:rsid w:val="00F638D4"/>
    <w:rsid w:val="00F63AD6"/>
    <w:rsid w:val="00F64500"/>
    <w:rsid w:val="00F64EF5"/>
    <w:rsid w:val="00F6569C"/>
    <w:rsid w:val="00F66D1F"/>
    <w:rsid w:val="00F6714A"/>
    <w:rsid w:val="00F6744E"/>
    <w:rsid w:val="00F67AC9"/>
    <w:rsid w:val="00F67DCC"/>
    <w:rsid w:val="00F70411"/>
    <w:rsid w:val="00F7047D"/>
    <w:rsid w:val="00F719E7"/>
    <w:rsid w:val="00F725B1"/>
    <w:rsid w:val="00F72EDF"/>
    <w:rsid w:val="00F7373E"/>
    <w:rsid w:val="00F74A28"/>
    <w:rsid w:val="00F74F36"/>
    <w:rsid w:val="00F76F42"/>
    <w:rsid w:val="00F7714D"/>
    <w:rsid w:val="00F776DA"/>
    <w:rsid w:val="00F80D9D"/>
    <w:rsid w:val="00F80F35"/>
    <w:rsid w:val="00F81010"/>
    <w:rsid w:val="00F81C8D"/>
    <w:rsid w:val="00F81D4C"/>
    <w:rsid w:val="00F81F8B"/>
    <w:rsid w:val="00F823B6"/>
    <w:rsid w:val="00F82B55"/>
    <w:rsid w:val="00F8377E"/>
    <w:rsid w:val="00F83959"/>
    <w:rsid w:val="00F83E38"/>
    <w:rsid w:val="00F84280"/>
    <w:rsid w:val="00F84E35"/>
    <w:rsid w:val="00F86942"/>
    <w:rsid w:val="00F917AB"/>
    <w:rsid w:val="00F919C6"/>
    <w:rsid w:val="00F946A8"/>
    <w:rsid w:val="00F9720A"/>
    <w:rsid w:val="00F97986"/>
    <w:rsid w:val="00FA0358"/>
    <w:rsid w:val="00FA113A"/>
    <w:rsid w:val="00FA2047"/>
    <w:rsid w:val="00FA6502"/>
    <w:rsid w:val="00FA6638"/>
    <w:rsid w:val="00FA7A85"/>
    <w:rsid w:val="00FA7E05"/>
    <w:rsid w:val="00FB2745"/>
    <w:rsid w:val="00FB29EE"/>
    <w:rsid w:val="00FB3F0B"/>
    <w:rsid w:val="00FB5C5D"/>
    <w:rsid w:val="00FB5D4D"/>
    <w:rsid w:val="00FC1B2E"/>
    <w:rsid w:val="00FC1ECA"/>
    <w:rsid w:val="00FC2809"/>
    <w:rsid w:val="00FC28E9"/>
    <w:rsid w:val="00FC2C5C"/>
    <w:rsid w:val="00FC63E5"/>
    <w:rsid w:val="00FC6A66"/>
    <w:rsid w:val="00FC774A"/>
    <w:rsid w:val="00FD34B1"/>
    <w:rsid w:val="00FD3DD3"/>
    <w:rsid w:val="00FD4536"/>
    <w:rsid w:val="00FD4E13"/>
    <w:rsid w:val="00FD642B"/>
    <w:rsid w:val="00FD6E17"/>
    <w:rsid w:val="00FD79A9"/>
    <w:rsid w:val="00FE0242"/>
    <w:rsid w:val="00FE036D"/>
    <w:rsid w:val="00FE0833"/>
    <w:rsid w:val="00FE2064"/>
    <w:rsid w:val="00FE22F0"/>
    <w:rsid w:val="00FE23F4"/>
    <w:rsid w:val="00FE4FB5"/>
    <w:rsid w:val="00FE606C"/>
    <w:rsid w:val="00FE6B2C"/>
    <w:rsid w:val="00FF0BDB"/>
    <w:rsid w:val="00FF1AC3"/>
    <w:rsid w:val="00FF1FAC"/>
    <w:rsid w:val="00FF24A6"/>
    <w:rsid w:val="00FF2A21"/>
    <w:rsid w:val="00FF3021"/>
    <w:rsid w:val="00FF336C"/>
    <w:rsid w:val="00FF4F3F"/>
    <w:rsid w:val="00FF6AA2"/>
    <w:rsid w:val="00FF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9BA48"/>
  <w15:docId w15:val="{C765AB36-6BE2-415E-BF8F-117C68F0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E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577EE"/>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1AutoList1">
    <w:name w:val="1AutoList1"/>
    <w:rsid w:val="0065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Times New Roman" w:eastAsia="Times New Roman" w:hAnsi="Times New Roman" w:cs="Times New Roman"/>
      <w:sz w:val="24"/>
      <w:szCs w:val="24"/>
    </w:rPr>
  </w:style>
  <w:style w:type="paragraph" w:customStyle="1" w:styleId="Quick">
    <w:name w:val="Quick •"/>
    <w:rsid w:val="006577E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Pr>
      <w:rFonts w:ascii="Times New Roman" w:eastAsia="Times New Roman" w:hAnsi="Times New Roman" w:cs="Times New Roman"/>
      <w:sz w:val="24"/>
      <w:szCs w:val="24"/>
    </w:rPr>
  </w:style>
  <w:style w:type="paragraph" w:customStyle="1" w:styleId="Quick1">
    <w:name w:val="Quick 1)"/>
    <w:rsid w:val="006577E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Pr>
      <w:rFonts w:ascii="Times New Roman" w:eastAsia="Times New Roman" w:hAnsi="Times New Roman" w:cs="Times New Roman"/>
      <w:sz w:val="24"/>
      <w:szCs w:val="24"/>
    </w:rPr>
  </w:style>
  <w:style w:type="paragraph" w:styleId="PlainText">
    <w:name w:val="Plain Text"/>
    <w:basedOn w:val="Normal"/>
    <w:link w:val="PlainTextChar"/>
    <w:rsid w:val="006577E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6577EE"/>
    <w:rPr>
      <w:rFonts w:ascii="Courier New" w:eastAsia="Times New Roman" w:hAnsi="Courier New" w:cs="Courier New"/>
      <w:sz w:val="20"/>
      <w:szCs w:val="20"/>
    </w:rPr>
  </w:style>
  <w:style w:type="paragraph" w:styleId="Header">
    <w:name w:val="header"/>
    <w:basedOn w:val="Normal"/>
    <w:link w:val="HeaderChar"/>
    <w:uiPriority w:val="99"/>
    <w:unhideWhenUsed/>
    <w:rsid w:val="006577EE"/>
    <w:pPr>
      <w:tabs>
        <w:tab w:val="center" w:pos="4680"/>
        <w:tab w:val="right" w:pos="9360"/>
      </w:tabs>
    </w:pPr>
  </w:style>
  <w:style w:type="character" w:customStyle="1" w:styleId="HeaderChar">
    <w:name w:val="Header Char"/>
    <w:basedOn w:val="DefaultParagraphFont"/>
    <w:link w:val="Header"/>
    <w:uiPriority w:val="99"/>
    <w:rsid w:val="006577E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577EE"/>
    <w:pPr>
      <w:tabs>
        <w:tab w:val="center" w:pos="4680"/>
        <w:tab w:val="right" w:pos="9360"/>
      </w:tabs>
    </w:pPr>
  </w:style>
  <w:style w:type="character" w:customStyle="1" w:styleId="FooterChar">
    <w:name w:val="Footer Char"/>
    <w:basedOn w:val="DefaultParagraphFont"/>
    <w:link w:val="Footer"/>
    <w:uiPriority w:val="99"/>
    <w:semiHidden/>
    <w:rsid w:val="006577EE"/>
    <w:rPr>
      <w:rFonts w:ascii="Times New Roman" w:eastAsia="Times New Roman" w:hAnsi="Times New Roman" w:cs="Times New Roman"/>
      <w:sz w:val="20"/>
      <w:szCs w:val="20"/>
    </w:rPr>
  </w:style>
  <w:style w:type="paragraph" w:styleId="Title">
    <w:name w:val="Title"/>
    <w:basedOn w:val="Normal"/>
    <w:link w:val="TitleChar"/>
    <w:qFormat/>
    <w:rsid w:val="006577EE"/>
    <w:pPr>
      <w:widowControl/>
      <w:autoSpaceDE/>
      <w:autoSpaceDN/>
      <w:adjustRightInd/>
      <w:jc w:val="center"/>
    </w:pPr>
    <w:rPr>
      <w:b/>
      <w:sz w:val="44"/>
    </w:rPr>
  </w:style>
  <w:style w:type="character" w:customStyle="1" w:styleId="TitleChar">
    <w:name w:val="Title Char"/>
    <w:basedOn w:val="DefaultParagraphFont"/>
    <w:link w:val="Title"/>
    <w:rsid w:val="006577EE"/>
    <w:rPr>
      <w:rFonts w:ascii="Times New Roman" w:eastAsia="Times New Roman" w:hAnsi="Times New Roman" w:cs="Times New Roman"/>
      <w:b/>
      <w:sz w:val="44"/>
      <w:szCs w:val="20"/>
    </w:rPr>
  </w:style>
  <w:style w:type="paragraph" w:styleId="BalloonText">
    <w:name w:val="Balloon Text"/>
    <w:basedOn w:val="Normal"/>
    <w:link w:val="BalloonTextChar"/>
    <w:uiPriority w:val="99"/>
    <w:semiHidden/>
    <w:unhideWhenUsed/>
    <w:rsid w:val="006577EE"/>
    <w:rPr>
      <w:rFonts w:ascii="Tahoma" w:hAnsi="Tahoma" w:cs="Tahoma"/>
      <w:sz w:val="16"/>
      <w:szCs w:val="16"/>
    </w:rPr>
  </w:style>
  <w:style w:type="character" w:customStyle="1" w:styleId="BalloonTextChar">
    <w:name w:val="Balloon Text Char"/>
    <w:basedOn w:val="DefaultParagraphFont"/>
    <w:link w:val="BalloonText"/>
    <w:uiPriority w:val="99"/>
    <w:semiHidden/>
    <w:rsid w:val="006577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49C6BA-91CF-4759-AC27-5CA31318EA5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EE438509-E779-49EF-9269-AAC59CDFA87F}">
      <dgm:prSet phldrT="[Text]"/>
      <dgm:spPr/>
      <dgm:t>
        <a:bodyPr/>
        <a:lstStyle/>
        <a:p>
          <a:r>
            <a:rPr lang="en-US"/>
            <a:t>Developing Leaders</a:t>
          </a:r>
        </a:p>
      </dgm:t>
    </dgm:pt>
    <dgm:pt modelId="{7EF42C9C-8760-426E-8ADB-D0B005BFC94A}" type="parTrans" cxnId="{71B5DE7B-28E7-4D8F-B9E2-EBD154F974A4}">
      <dgm:prSet/>
      <dgm:spPr/>
      <dgm:t>
        <a:bodyPr/>
        <a:lstStyle/>
        <a:p>
          <a:endParaRPr lang="en-US">
            <a:solidFill>
              <a:sysClr val="windowText" lastClr="000000"/>
            </a:solidFill>
          </a:endParaRPr>
        </a:p>
      </dgm:t>
    </dgm:pt>
    <dgm:pt modelId="{35F345F1-839A-4361-BDFF-BE24AF69A59B}" type="sibTrans" cxnId="{71B5DE7B-28E7-4D8F-B9E2-EBD154F974A4}">
      <dgm:prSet/>
      <dgm:spPr/>
      <dgm:t>
        <a:bodyPr/>
        <a:lstStyle/>
        <a:p>
          <a:endParaRPr lang="en-US"/>
        </a:p>
      </dgm:t>
    </dgm:pt>
    <dgm:pt modelId="{37E93DF4-913A-4F48-A72C-A300B9D7591C}">
      <dgm:prSet phldrT="[Text]"/>
      <dgm:spPr/>
      <dgm:t>
        <a:bodyPr/>
        <a:lstStyle/>
        <a:p>
          <a:r>
            <a:rPr lang="en-US"/>
            <a:t>Transforming Churches</a:t>
          </a:r>
        </a:p>
      </dgm:t>
    </dgm:pt>
    <dgm:pt modelId="{DEA504C0-7FB5-4C29-99F3-4E1B7DDCF7B7}" type="parTrans" cxnId="{3B4277C8-F7AC-4760-A83F-E11CFF6797ED}">
      <dgm:prSet/>
      <dgm:spPr/>
      <dgm:t>
        <a:bodyPr/>
        <a:lstStyle/>
        <a:p>
          <a:endParaRPr lang="en-US">
            <a:solidFill>
              <a:sysClr val="windowText" lastClr="000000"/>
            </a:solidFill>
          </a:endParaRPr>
        </a:p>
      </dgm:t>
    </dgm:pt>
    <dgm:pt modelId="{85310925-1CF7-4700-9575-7D04B8B4D4F2}" type="sibTrans" cxnId="{3B4277C8-F7AC-4760-A83F-E11CFF6797ED}">
      <dgm:prSet/>
      <dgm:spPr/>
      <dgm:t>
        <a:bodyPr/>
        <a:lstStyle/>
        <a:p>
          <a:endParaRPr lang="en-US"/>
        </a:p>
      </dgm:t>
    </dgm:pt>
    <dgm:pt modelId="{D35E4F17-AB2D-4806-BDAD-5A0CF703CB42}">
      <dgm:prSet phldrT="[Text]"/>
      <dgm:spPr/>
      <dgm:t>
        <a:bodyPr/>
        <a:lstStyle/>
        <a:p>
          <a:r>
            <a:rPr lang="en-US"/>
            <a:t>Camping Ministry</a:t>
          </a:r>
        </a:p>
      </dgm:t>
    </dgm:pt>
    <dgm:pt modelId="{40416801-6A7D-47F9-8E8A-E13A2666FB8A}" type="parTrans" cxnId="{CE8B3F7E-D9E7-4BF5-97BF-9D93DA9A90F5}">
      <dgm:prSet/>
      <dgm:spPr/>
      <dgm:t>
        <a:bodyPr/>
        <a:lstStyle/>
        <a:p>
          <a:endParaRPr lang="en-US">
            <a:solidFill>
              <a:sysClr val="windowText" lastClr="000000"/>
            </a:solidFill>
          </a:endParaRPr>
        </a:p>
      </dgm:t>
    </dgm:pt>
    <dgm:pt modelId="{0873DB45-ADAC-4C5E-A829-928F77A0231F}" type="sibTrans" cxnId="{CE8B3F7E-D9E7-4BF5-97BF-9D93DA9A90F5}">
      <dgm:prSet/>
      <dgm:spPr/>
      <dgm:t>
        <a:bodyPr/>
        <a:lstStyle/>
        <a:p>
          <a:endParaRPr lang="en-US"/>
        </a:p>
      </dgm:t>
    </dgm:pt>
    <dgm:pt modelId="{7D3D99AC-DCA4-4244-B405-9CD0EC34946C}">
      <dgm:prSet phldrT="[Text]"/>
      <dgm:spPr/>
      <dgm:t>
        <a:bodyPr/>
        <a:lstStyle/>
        <a:p>
          <a:r>
            <a:rPr lang="en-US">
              <a:solidFill>
                <a:sysClr val="windowText" lastClr="000000"/>
              </a:solidFill>
            </a:rPr>
            <a:t>NABNW Regional Minister</a:t>
          </a:r>
        </a:p>
      </dgm:t>
    </dgm:pt>
    <dgm:pt modelId="{4F375166-32FE-4B18-9D84-578CBD332E7C}" type="sibTrans" cxnId="{637B3E87-1037-4A01-A084-8F14A8A89A5D}">
      <dgm:prSet/>
      <dgm:spPr/>
      <dgm:t>
        <a:bodyPr/>
        <a:lstStyle/>
        <a:p>
          <a:endParaRPr lang="en-US"/>
        </a:p>
      </dgm:t>
    </dgm:pt>
    <dgm:pt modelId="{27215FA7-7010-4FFC-917D-0547676EE3EC}" type="parTrans" cxnId="{637B3E87-1037-4A01-A084-8F14A8A89A5D}">
      <dgm:prSet/>
      <dgm:spPr/>
      <dgm:t>
        <a:bodyPr/>
        <a:lstStyle/>
        <a:p>
          <a:endParaRPr lang="en-US">
            <a:solidFill>
              <a:sysClr val="windowText" lastClr="000000"/>
            </a:solidFill>
          </a:endParaRPr>
        </a:p>
      </dgm:t>
    </dgm:pt>
    <dgm:pt modelId="{3233AAD8-756C-414B-9E4E-5DD4F03B2DD0}">
      <dgm:prSet/>
      <dgm:spPr/>
      <dgm:t>
        <a:bodyPr/>
        <a:lstStyle/>
        <a:p>
          <a:r>
            <a:rPr lang="en-US"/>
            <a:t>Multiplying Congregations</a:t>
          </a:r>
        </a:p>
      </dgm:t>
    </dgm:pt>
    <dgm:pt modelId="{EFD7BFE3-5604-4915-9C5D-A193745DA2D1}" type="parTrans" cxnId="{14846EA5-B3D7-48EA-BE06-E8F2127435E3}">
      <dgm:prSet/>
      <dgm:spPr/>
      <dgm:t>
        <a:bodyPr/>
        <a:lstStyle/>
        <a:p>
          <a:endParaRPr lang="en-US">
            <a:solidFill>
              <a:sysClr val="windowText" lastClr="000000"/>
            </a:solidFill>
          </a:endParaRPr>
        </a:p>
      </dgm:t>
    </dgm:pt>
    <dgm:pt modelId="{CC91982B-690B-4777-8772-1085783895D3}" type="sibTrans" cxnId="{14846EA5-B3D7-48EA-BE06-E8F2127435E3}">
      <dgm:prSet/>
      <dgm:spPr/>
      <dgm:t>
        <a:bodyPr/>
        <a:lstStyle/>
        <a:p>
          <a:endParaRPr lang="en-US"/>
        </a:p>
      </dgm:t>
    </dgm:pt>
    <dgm:pt modelId="{5FFFA7F7-794D-416B-909A-EB723104C81F}">
      <dgm:prSet/>
      <dgm:spPr/>
      <dgm:t>
        <a:bodyPr/>
        <a:lstStyle/>
        <a:p>
          <a:r>
            <a:rPr lang="en-US">
              <a:solidFill>
                <a:sysClr val="windowText" lastClr="000000"/>
              </a:solidFill>
            </a:rPr>
            <a:t>NABNW Executive</a:t>
          </a:r>
        </a:p>
      </dgm:t>
    </dgm:pt>
    <dgm:pt modelId="{F856DA3C-F434-4BD8-BB00-16FD905585ED}" type="parTrans" cxnId="{6AB7D068-FA76-4983-914A-B8AAA7449724}">
      <dgm:prSet/>
      <dgm:spPr/>
      <dgm:t>
        <a:bodyPr/>
        <a:lstStyle/>
        <a:p>
          <a:endParaRPr lang="en-US">
            <a:solidFill>
              <a:sysClr val="windowText" lastClr="000000"/>
            </a:solidFill>
          </a:endParaRPr>
        </a:p>
      </dgm:t>
    </dgm:pt>
    <dgm:pt modelId="{4283105F-E0A3-4386-8807-6D52B157FCA2}" type="sibTrans" cxnId="{6AB7D068-FA76-4983-914A-B8AAA7449724}">
      <dgm:prSet/>
      <dgm:spPr/>
      <dgm:t>
        <a:bodyPr/>
        <a:lstStyle/>
        <a:p>
          <a:endParaRPr lang="en-US"/>
        </a:p>
      </dgm:t>
    </dgm:pt>
    <dgm:pt modelId="{C03183F4-BCF2-4674-A7DA-4DCDEE127753}">
      <dgm:prSet/>
      <dgm:spPr/>
      <dgm:t>
        <a:bodyPr/>
        <a:lstStyle/>
        <a:p>
          <a:r>
            <a:rPr lang="en-US"/>
            <a:t>NABNW Churches</a:t>
          </a:r>
        </a:p>
      </dgm:t>
    </dgm:pt>
    <dgm:pt modelId="{4F5F6BE9-85B5-4E57-9FAB-F63CE8597D24}" type="parTrans" cxnId="{F5B57923-F975-4361-81CF-596915379522}">
      <dgm:prSet/>
      <dgm:spPr/>
      <dgm:t>
        <a:bodyPr/>
        <a:lstStyle/>
        <a:p>
          <a:endParaRPr lang="en-US"/>
        </a:p>
      </dgm:t>
    </dgm:pt>
    <dgm:pt modelId="{601FDD3B-2574-4662-9016-A80E337CCF9B}" type="sibTrans" cxnId="{F5B57923-F975-4361-81CF-596915379522}">
      <dgm:prSet/>
      <dgm:spPr/>
      <dgm:t>
        <a:bodyPr/>
        <a:lstStyle/>
        <a:p>
          <a:endParaRPr lang="en-US"/>
        </a:p>
      </dgm:t>
    </dgm:pt>
    <dgm:pt modelId="{C3C07ED0-47B6-4ABD-A07B-1E2F09580A62}">
      <dgm:prSet/>
      <dgm:spPr/>
      <dgm:t>
        <a:bodyPr/>
        <a:lstStyle/>
        <a:p>
          <a:r>
            <a:rPr lang="en-US"/>
            <a:t>Stewardship</a:t>
          </a:r>
        </a:p>
      </dgm:t>
    </dgm:pt>
    <dgm:pt modelId="{29C1FC9C-AA71-4A4A-A88A-989480234FA8}" type="parTrans" cxnId="{1AC531E8-47C7-48AA-9B1E-77B3F0270DFF}">
      <dgm:prSet/>
      <dgm:spPr/>
      <dgm:t>
        <a:bodyPr/>
        <a:lstStyle/>
        <a:p>
          <a:endParaRPr lang="en-US">
            <a:solidFill>
              <a:sysClr val="windowText" lastClr="000000"/>
            </a:solidFill>
          </a:endParaRPr>
        </a:p>
      </dgm:t>
    </dgm:pt>
    <dgm:pt modelId="{E9282E12-4C30-4D23-B4BD-A035BE68C40C}" type="sibTrans" cxnId="{1AC531E8-47C7-48AA-9B1E-77B3F0270DFF}">
      <dgm:prSet/>
      <dgm:spPr/>
      <dgm:t>
        <a:bodyPr/>
        <a:lstStyle/>
        <a:p>
          <a:endParaRPr lang="en-US"/>
        </a:p>
      </dgm:t>
    </dgm:pt>
    <dgm:pt modelId="{EC74050F-F4A1-40A8-AB5A-279DC8572F0D}">
      <dgm:prSet/>
      <dgm:spPr/>
      <dgm:t>
        <a:bodyPr/>
        <a:lstStyle/>
        <a:p>
          <a:r>
            <a:rPr lang="en-US"/>
            <a:t>Strategic Partnerships</a:t>
          </a:r>
        </a:p>
      </dgm:t>
    </dgm:pt>
    <dgm:pt modelId="{E8713CCE-4859-4010-922F-17241E948441}" type="parTrans" cxnId="{F82B1411-E1E7-4497-8A31-BA92C661E70A}">
      <dgm:prSet/>
      <dgm:spPr/>
      <dgm:t>
        <a:bodyPr/>
        <a:lstStyle/>
        <a:p>
          <a:endParaRPr lang="en-US">
            <a:solidFill>
              <a:sysClr val="windowText" lastClr="000000"/>
            </a:solidFill>
          </a:endParaRPr>
        </a:p>
      </dgm:t>
    </dgm:pt>
    <dgm:pt modelId="{421ED48C-9DE8-4CA2-9259-98C91CF4815A}" type="sibTrans" cxnId="{F82B1411-E1E7-4497-8A31-BA92C661E70A}">
      <dgm:prSet/>
      <dgm:spPr/>
      <dgm:t>
        <a:bodyPr/>
        <a:lstStyle/>
        <a:p>
          <a:endParaRPr lang="en-US"/>
        </a:p>
      </dgm:t>
    </dgm:pt>
    <dgm:pt modelId="{34042C8F-35C9-4879-A384-8CA9AE234F9F}" type="pres">
      <dgm:prSet presAssocID="{8449C6BA-91CF-4759-AC27-5CA31318EA5A}" presName="diagram" presStyleCnt="0">
        <dgm:presLayoutVars>
          <dgm:chPref val="1"/>
          <dgm:dir/>
          <dgm:animOne val="branch"/>
          <dgm:animLvl val="lvl"/>
          <dgm:resizeHandles val="exact"/>
        </dgm:presLayoutVars>
      </dgm:prSet>
      <dgm:spPr/>
      <dgm:t>
        <a:bodyPr/>
        <a:lstStyle/>
        <a:p>
          <a:endParaRPr lang="en-US"/>
        </a:p>
      </dgm:t>
    </dgm:pt>
    <dgm:pt modelId="{FB36AA5F-CE7F-43D5-8A06-BD0637085FE9}" type="pres">
      <dgm:prSet presAssocID="{C03183F4-BCF2-4674-A7DA-4DCDEE127753}" presName="root1" presStyleCnt="0"/>
      <dgm:spPr/>
      <dgm:t>
        <a:bodyPr/>
        <a:lstStyle/>
        <a:p>
          <a:endParaRPr lang="en-US"/>
        </a:p>
      </dgm:t>
    </dgm:pt>
    <dgm:pt modelId="{F690C29F-2B3A-45F6-A567-521135304418}" type="pres">
      <dgm:prSet presAssocID="{C03183F4-BCF2-4674-A7DA-4DCDEE127753}" presName="LevelOneTextNode" presStyleLbl="node0" presStyleIdx="0" presStyleCnt="1">
        <dgm:presLayoutVars>
          <dgm:chPref val="3"/>
        </dgm:presLayoutVars>
      </dgm:prSet>
      <dgm:spPr/>
      <dgm:t>
        <a:bodyPr/>
        <a:lstStyle/>
        <a:p>
          <a:endParaRPr lang="en-US"/>
        </a:p>
      </dgm:t>
    </dgm:pt>
    <dgm:pt modelId="{D88052F6-7D3F-4555-9333-795D2B3B59C3}" type="pres">
      <dgm:prSet presAssocID="{C03183F4-BCF2-4674-A7DA-4DCDEE127753}" presName="level2hierChild" presStyleCnt="0"/>
      <dgm:spPr/>
      <dgm:t>
        <a:bodyPr/>
        <a:lstStyle/>
        <a:p>
          <a:endParaRPr lang="en-US"/>
        </a:p>
      </dgm:t>
    </dgm:pt>
    <dgm:pt modelId="{AABFEF4D-CEB6-4B9A-94E4-F3139C3AEF14}" type="pres">
      <dgm:prSet presAssocID="{F856DA3C-F434-4BD8-BB00-16FD905585ED}" presName="conn2-1" presStyleLbl="parChTrans1D2" presStyleIdx="0" presStyleCnt="1"/>
      <dgm:spPr/>
      <dgm:t>
        <a:bodyPr/>
        <a:lstStyle/>
        <a:p>
          <a:endParaRPr lang="en-US"/>
        </a:p>
      </dgm:t>
    </dgm:pt>
    <dgm:pt modelId="{9B074289-61A8-47CA-AD6E-091C629C876C}" type="pres">
      <dgm:prSet presAssocID="{F856DA3C-F434-4BD8-BB00-16FD905585ED}" presName="connTx" presStyleLbl="parChTrans1D2" presStyleIdx="0" presStyleCnt="1"/>
      <dgm:spPr/>
      <dgm:t>
        <a:bodyPr/>
        <a:lstStyle/>
        <a:p>
          <a:endParaRPr lang="en-US"/>
        </a:p>
      </dgm:t>
    </dgm:pt>
    <dgm:pt modelId="{47698381-1D39-40E7-8664-6E6859110A51}" type="pres">
      <dgm:prSet presAssocID="{5FFFA7F7-794D-416B-909A-EB723104C81F}" presName="root2" presStyleCnt="0"/>
      <dgm:spPr/>
      <dgm:t>
        <a:bodyPr/>
        <a:lstStyle/>
        <a:p>
          <a:endParaRPr lang="en-US"/>
        </a:p>
      </dgm:t>
    </dgm:pt>
    <dgm:pt modelId="{3AF0E07B-985E-46C5-B899-715A789C7A7A}" type="pres">
      <dgm:prSet presAssocID="{5FFFA7F7-794D-416B-909A-EB723104C81F}" presName="LevelTwoTextNode" presStyleLbl="node2" presStyleIdx="0" presStyleCnt="1">
        <dgm:presLayoutVars>
          <dgm:chPref val="3"/>
        </dgm:presLayoutVars>
      </dgm:prSet>
      <dgm:spPr/>
      <dgm:t>
        <a:bodyPr/>
        <a:lstStyle/>
        <a:p>
          <a:endParaRPr lang="en-US"/>
        </a:p>
      </dgm:t>
    </dgm:pt>
    <dgm:pt modelId="{CD823221-F60D-43B4-8E7F-E4531CB1A1F4}" type="pres">
      <dgm:prSet presAssocID="{5FFFA7F7-794D-416B-909A-EB723104C81F}" presName="level3hierChild" presStyleCnt="0"/>
      <dgm:spPr/>
      <dgm:t>
        <a:bodyPr/>
        <a:lstStyle/>
        <a:p>
          <a:endParaRPr lang="en-US"/>
        </a:p>
      </dgm:t>
    </dgm:pt>
    <dgm:pt modelId="{009CE6E8-8D2B-49FB-9904-C68558706647}" type="pres">
      <dgm:prSet presAssocID="{27215FA7-7010-4FFC-917D-0547676EE3EC}" presName="conn2-1" presStyleLbl="parChTrans1D3" presStyleIdx="0" presStyleCnt="1"/>
      <dgm:spPr/>
      <dgm:t>
        <a:bodyPr/>
        <a:lstStyle/>
        <a:p>
          <a:endParaRPr lang="en-US"/>
        </a:p>
      </dgm:t>
    </dgm:pt>
    <dgm:pt modelId="{A59B72A6-636C-4FE8-936E-29EC32DB263F}" type="pres">
      <dgm:prSet presAssocID="{27215FA7-7010-4FFC-917D-0547676EE3EC}" presName="connTx" presStyleLbl="parChTrans1D3" presStyleIdx="0" presStyleCnt="1"/>
      <dgm:spPr/>
      <dgm:t>
        <a:bodyPr/>
        <a:lstStyle/>
        <a:p>
          <a:endParaRPr lang="en-US"/>
        </a:p>
      </dgm:t>
    </dgm:pt>
    <dgm:pt modelId="{17BB31BF-80E0-4F65-85D4-EE6D0F7F2D01}" type="pres">
      <dgm:prSet presAssocID="{7D3D99AC-DCA4-4244-B405-9CD0EC34946C}" presName="root2" presStyleCnt="0"/>
      <dgm:spPr/>
      <dgm:t>
        <a:bodyPr/>
        <a:lstStyle/>
        <a:p>
          <a:endParaRPr lang="en-US"/>
        </a:p>
      </dgm:t>
    </dgm:pt>
    <dgm:pt modelId="{B3E1BD54-1E44-4D7A-B83E-CC4FBA15A85B}" type="pres">
      <dgm:prSet presAssocID="{7D3D99AC-DCA4-4244-B405-9CD0EC34946C}" presName="LevelTwoTextNode" presStyleLbl="node3" presStyleIdx="0" presStyleCnt="1">
        <dgm:presLayoutVars>
          <dgm:chPref val="3"/>
        </dgm:presLayoutVars>
      </dgm:prSet>
      <dgm:spPr/>
      <dgm:t>
        <a:bodyPr/>
        <a:lstStyle/>
        <a:p>
          <a:endParaRPr lang="en-US"/>
        </a:p>
      </dgm:t>
    </dgm:pt>
    <dgm:pt modelId="{34868613-5A4D-4715-B829-05EE00AF47AB}" type="pres">
      <dgm:prSet presAssocID="{7D3D99AC-DCA4-4244-B405-9CD0EC34946C}" presName="level3hierChild" presStyleCnt="0"/>
      <dgm:spPr/>
      <dgm:t>
        <a:bodyPr/>
        <a:lstStyle/>
        <a:p>
          <a:endParaRPr lang="en-US"/>
        </a:p>
      </dgm:t>
    </dgm:pt>
    <dgm:pt modelId="{C571D3AE-D220-4BA0-AD88-AB4CD06DA5BC}" type="pres">
      <dgm:prSet presAssocID="{7EF42C9C-8760-426E-8ADB-D0B005BFC94A}" presName="conn2-1" presStyleLbl="parChTrans1D4" presStyleIdx="0" presStyleCnt="6"/>
      <dgm:spPr/>
      <dgm:t>
        <a:bodyPr/>
        <a:lstStyle/>
        <a:p>
          <a:endParaRPr lang="en-US"/>
        </a:p>
      </dgm:t>
    </dgm:pt>
    <dgm:pt modelId="{6CF6B043-6994-417C-AB84-BC79108DD765}" type="pres">
      <dgm:prSet presAssocID="{7EF42C9C-8760-426E-8ADB-D0B005BFC94A}" presName="connTx" presStyleLbl="parChTrans1D4" presStyleIdx="0" presStyleCnt="6"/>
      <dgm:spPr/>
      <dgm:t>
        <a:bodyPr/>
        <a:lstStyle/>
        <a:p>
          <a:endParaRPr lang="en-US"/>
        </a:p>
      </dgm:t>
    </dgm:pt>
    <dgm:pt modelId="{A9E6160A-B64D-445B-9FB7-1FCA66E00745}" type="pres">
      <dgm:prSet presAssocID="{EE438509-E779-49EF-9269-AAC59CDFA87F}" presName="root2" presStyleCnt="0"/>
      <dgm:spPr/>
      <dgm:t>
        <a:bodyPr/>
        <a:lstStyle/>
        <a:p>
          <a:endParaRPr lang="en-US"/>
        </a:p>
      </dgm:t>
    </dgm:pt>
    <dgm:pt modelId="{2437014D-9F83-417D-899F-BE2AD4A1616E}" type="pres">
      <dgm:prSet presAssocID="{EE438509-E779-49EF-9269-AAC59CDFA87F}" presName="LevelTwoTextNode" presStyleLbl="node4" presStyleIdx="0" presStyleCnt="6">
        <dgm:presLayoutVars>
          <dgm:chPref val="3"/>
        </dgm:presLayoutVars>
      </dgm:prSet>
      <dgm:spPr/>
      <dgm:t>
        <a:bodyPr/>
        <a:lstStyle/>
        <a:p>
          <a:endParaRPr lang="en-US"/>
        </a:p>
      </dgm:t>
    </dgm:pt>
    <dgm:pt modelId="{26912ECE-51B8-4D54-8EEC-FE58D62293E7}" type="pres">
      <dgm:prSet presAssocID="{EE438509-E779-49EF-9269-AAC59CDFA87F}" presName="level3hierChild" presStyleCnt="0"/>
      <dgm:spPr/>
      <dgm:t>
        <a:bodyPr/>
        <a:lstStyle/>
        <a:p>
          <a:endParaRPr lang="en-US"/>
        </a:p>
      </dgm:t>
    </dgm:pt>
    <dgm:pt modelId="{7DCD0885-DBE4-4B30-A72F-44479FA133C5}" type="pres">
      <dgm:prSet presAssocID="{EFD7BFE3-5604-4915-9C5D-A193745DA2D1}" presName="conn2-1" presStyleLbl="parChTrans1D4" presStyleIdx="1" presStyleCnt="6"/>
      <dgm:spPr/>
      <dgm:t>
        <a:bodyPr/>
        <a:lstStyle/>
        <a:p>
          <a:endParaRPr lang="en-US"/>
        </a:p>
      </dgm:t>
    </dgm:pt>
    <dgm:pt modelId="{AFFE0DCF-AE54-4761-A7EF-FA77B892BA7B}" type="pres">
      <dgm:prSet presAssocID="{EFD7BFE3-5604-4915-9C5D-A193745DA2D1}" presName="connTx" presStyleLbl="parChTrans1D4" presStyleIdx="1" presStyleCnt="6"/>
      <dgm:spPr/>
      <dgm:t>
        <a:bodyPr/>
        <a:lstStyle/>
        <a:p>
          <a:endParaRPr lang="en-US"/>
        </a:p>
      </dgm:t>
    </dgm:pt>
    <dgm:pt modelId="{19B551AC-2B28-4557-A4E2-275AE2254C2C}" type="pres">
      <dgm:prSet presAssocID="{3233AAD8-756C-414B-9E4E-5DD4F03B2DD0}" presName="root2" presStyleCnt="0"/>
      <dgm:spPr/>
      <dgm:t>
        <a:bodyPr/>
        <a:lstStyle/>
        <a:p>
          <a:endParaRPr lang="en-US"/>
        </a:p>
      </dgm:t>
    </dgm:pt>
    <dgm:pt modelId="{D26A11FD-1AE5-46F1-822E-9B41627E75B5}" type="pres">
      <dgm:prSet presAssocID="{3233AAD8-756C-414B-9E4E-5DD4F03B2DD0}" presName="LevelTwoTextNode" presStyleLbl="node4" presStyleIdx="1" presStyleCnt="6">
        <dgm:presLayoutVars>
          <dgm:chPref val="3"/>
        </dgm:presLayoutVars>
      </dgm:prSet>
      <dgm:spPr/>
      <dgm:t>
        <a:bodyPr/>
        <a:lstStyle/>
        <a:p>
          <a:endParaRPr lang="en-US"/>
        </a:p>
      </dgm:t>
    </dgm:pt>
    <dgm:pt modelId="{9E283E76-17A6-4A17-B1EB-1334539DA18D}" type="pres">
      <dgm:prSet presAssocID="{3233AAD8-756C-414B-9E4E-5DD4F03B2DD0}" presName="level3hierChild" presStyleCnt="0"/>
      <dgm:spPr/>
      <dgm:t>
        <a:bodyPr/>
        <a:lstStyle/>
        <a:p>
          <a:endParaRPr lang="en-US"/>
        </a:p>
      </dgm:t>
    </dgm:pt>
    <dgm:pt modelId="{1AD1266B-8F2E-406B-B436-226B36096272}" type="pres">
      <dgm:prSet presAssocID="{DEA504C0-7FB5-4C29-99F3-4E1B7DDCF7B7}" presName="conn2-1" presStyleLbl="parChTrans1D4" presStyleIdx="2" presStyleCnt="6"/>
      <dgm:spPr/>
      <dgm:t>
        <a:bodyPr/>
        <a:lstStyle/>
        <a:p>
          <a:endParaRPr lang="en-US"/>
        </a:p>
      </dgm:t>
    </dgm:pt>
    <dgm:pt modelId="{0BE61922-95E6-4B0C-AA1E-45A052204CDC}" type="pres">
      <dgm:prSet presAssocID="{DEA504C0-7FB5-4C29-99F3-4E1B7DDCF7B7}" presName="connTx" presStyleLbl="parChTrans1D4" presStyleIdx="2" presStyleCnt="6"/>
      <dgm:spPr/>
      <dgm:t>
        <a:bodyPr/>
        <a:lstStyle/>
        <a:p>
          <a:endParaRPr lang="en-US"/>
        </a:p>
      </dgm:t>
    </dgm:pt>
    <dgm:pt modelId="{C4849FCC-10F8-4632-9310-18C100DD592E}" type="pres">
      <dgm:prSet presAssocID="{37E93DF4-913A-4F48-A72C-A300B9D7591C}" presName="root2" presStyleCnt="0"/>
      <dgm:spPr/>
      <dgm:t>
        <a:bodyPr/>
        <a:lstStyle/>
        <a:p>
          <a:endParaRPr lang="en-US"/>
        </a:p>
      </dgm:t>
    </dgm:pt>
    <dgm:pt modelId="{93EBB9E5-21BB-47A9-8A56-AB9689EA03F1}" type="pres">
      <dgm:prSet presAssocID="{37E93DF4-913A-4F48-A72C-A300B9D7591C}" presName="LevelTwoTextNode" presStyleLbl="node4" presStyleIdx="2" presStyleCnt="6">
        <dgm:presLayoutVars>
          <dgm:chPref val="3"/>
        </dgm:presLayoutVars>
      </dgm:prSet>
      <dgm:spPr/>
      <dgm:t>
        <a:bodyPr/>
        <a:lstStyle/>
        <a:p>
          <a:endParaRPr lang="en-US"/>
        </a:p>
      </dgm:t>
    </dgm:pt>
    <dgm:pt modelId="{4AF5D34F-0B58-4B6C-9707-B98F2E993E05}" type="pres">
      <dgm:prSet presAssocID="{37E93DF4-913A-4F48-A72C-A300B9D7591C}" presName="level3hierChild" presStyleCnt="0"/>
      <dgm:spPr/>
      <dgm:t>
        <a:bodyPr/>
        <a:lstStyle/>
        <a:p>
          <a:endParaRPr lang="en-US"/>
        </a:p>
      </dgm:t>
    </dgm:pt>
    <dgm:pt modelId="{D530EF1A-C747-4918-A9CB-80D6C1177032}" type="pres">
      <dgm:prSet presAssocID="{40416801-6A7D-47F9-8E8A-E13A2666FB8A}" presName="conn2-1" presStyleLbl="parChTrans1D4" presStyleIdx="3" presStyleCnt="6"/>
      <dgm:spPr/>
      <dgm:t>
        <a:bodyPr/>
        <a:lstStyle/>
        <a:p>
          <a:endParaRPr lang="en-US"/>
        </a:p>
      </dgm:t>
    </dgm:pt>
    <dgm:pt modelId="{905B25D9-FD40-495D-9DDE-22C9E18F35A7}" type="pres">
      <dgm:prSet presAssocID="{40416801-6A7D-47F9-8E8A-E13A2666FB8A}" presName="connTx" presStyleLbl="parChTrans1D4" presStyleIdx="3" presStyleCnt="6"/>
      <dgm:spPr/>
      <dgm:t>
        <a:bodyPr/>
        <a:lstStyle/>
        <a:p>
          <a:endParaRPr lang="en-US"/>
        </a:p>
      </dgm:t>
    </dgm:pt>
    <dgm:pt modelId="{739A7B06-5D26-427F-810D-432A9B3EB6EF}" type="pres">
      <dgm:prSet presAssocID="{D35E4F17-AB2D-4806-BDAD-5A0CF703CB42}" presName="root2" presStyleCnt="0"/>
      <dgm:spPr/>
      <dgm:t>
        <a:bodyPr/>
        <a:lstStyle/>
        <a:p>
          <a:endParaRPr lang="en-US"/>
        </a:p>
      </dgm:t>
    </dgm:pt>
    <dgm:pt modelId="{307A372B-AE6F-4D50-8980-A7CABE2B7FF7}" type="pres">
      <dgm:prSet presAssocID="{D35E4F17-AB2D-4806-BDAD-5A0CF703CB42}" presName="LevelTwoTextNode" presStyleLbl="node4" presStyleIdx="3" presStyleCnt="6">
        <dgm:presLayoutVars>
          <dgm:chPref val="3"/>
        </dgm:presLayoutVars>
      </dgm:prSet>
      <dgm:spPr/>
      <dgm:t>
        <a:bodyPr/>
        <a:lstStyle/>
        <a:p>
          <a:endParaRPr lang="en-US"/>
        </a:p>
      </dgm:t>
    </dgm:pt>
    <dgm:pt modelId="{0E887B6E-C7B7-485D-BFA5-31D7FCABBF87}" type="pres">
      <dgm:prSet presAssocID="{D35E4F17-AB2D-4806-BDAD-5A0CF703CB42}" presName="level3hierChild" presStyleCnt="0"/>
      <dgm:spPr/>
      <dgm:t>
        <a:bodyPr/>
        <a:lstStyle/>
        <a:p>
          <a:endParaRPr lang="en-US"/>
        </a:p>
      </dgm:t>
    </dgm:pt>
    <dgm:pt modelId="{AD289D14-13CC-4D70-B12F-9B117F913296}" type="pres">
      <dgm:prSet presAssocID="{29C1FC9C-AA71-4A4A-A88A-989480234FA8}" presName="conn2-1" presStyleLbl="parChTrans1D4" presStyleIdx="4" presStyleCnt="6"/>
      <dgm:spPr/>
      <dgm:t>
        <a:bodyPr/>
        <a:lstStyle/>
        <a:p>
          <a:endParaRPr lang="en-US"/>
        </a:p>
      </dgm:t>
    </dgm:pt>
    <dgm:pt modelId="{304447CF-9519-4249-9D0F-5A7733AA2294}" type="pres">
      <dgm:prSet presAssocID="{29C1FC9C-AA71-4A4A-A88A-989480234FA8}" presName="connTx" presStyleLbl="parChTrans1D4" presStyleIdx="4" presStyleCnt="6"/>
      <dgm:spPr/>
      <dgm:t>
        <a:bodyPr/>
        <a:lstStyle/>
        <a:p>
          <a:endParaRPr lang="en-US"/>
        </a:p>
      </dgm:t>
    </dgm:pt>
    <dgm:pt modelId="{1C5F0FD7-13FB-4DDD-B5A1-E8D09D749966}" type="pres">
      <dgm:prSet presAssocID="{C3C07ED0-47B6-4ABD-A07B-1E2F09580A62}" presName="root2" presStyleCnt="0"/>
      <dgm:spPr/>
      <dgm:t>
        <a:bodyPr/>
        <a:lstStyle/>
        <a:p>
          <a:endParaRPr lang="en-US"/>
        </a:p>
      </dgm:t>
    </dgm:pt>
    <dgm:pt modelId="{41620676-E88F-4A0A-BADB-0F8B6FB1D28E}" type="pres">
      <dgm:prSet presAssocID="{C3C07ED0-47B6-4ABD-A07B-1E2F09580A62}" presName="LevelTwoTextNode" presStyleLbl="node4" presStyleIdx="4" presStyleCnt="6">
        <dgm:presLayoutVars>
          <dgm:chPref val="3"/>
        </dgm:presLayoutVars>
      </dgm:prSet>
      <dgm:spPr/>
      <dgm:t>
        <a:bodyPr/>
        <a:lstStyle/>
        <a:p>
          <a:endParaRPr lang="en-US"/>
        </a:p>
      </dgm:t>
    </dgm:pt>
    <dgm:pt modelId="{D6057A25-130B-40F6-8460-85CF56B11D08}" type="pres">
      <dgm:prSet presAssocID="{C3C07ED0-47B6-4ABD-A07B-1E2F09580A62}" presName="level3hierChild" presStyleCnt="0"/>
      <dgm:spPr/>
      <dgm:t>
        <a:bodyPr/>
        <a:lstStyle/>
        <a:p>
          <a:endParaRPr lang="en-US"/>
        </a:p>
      </dgm:t>
    </dgm:pt>
    <dgm:pt modelId="{6823959A-BDF6-415E-B58D-C49F213DFB76}" type="pres">
      <dgm:prSet presAssocID="{E8713CCE-4859-4010-922F-17241E948441}" presName="conn2-1" presStyleLbl="parChTrans1D4" presStyleIdx="5" presStyleCnt="6"/>
      <dgm:spPr/>
      <dgm:t>
        <a:bodyPr/>
        <a:lstStyle/>
        <a:p>
          <a:endParaRPr lang="en-US"/>
        </a:p>
      </dgm:t>
    </dgm:pt>
    <dgm:pt modelId="{85B970C3-233D-4F7C-AAB4-EB6319720928}" type="pres">
      <dgm:prSet presAssocID="{E8713CCE-4859-4010-922F-17241E948441}" presName="connTx" presStyleLbl="parChTrans1D4" presStyleIdx="5" presStyleCnt="6"/>
      <dgm:spPr/>
      <dgm:t>
        <a:bodyPr/>
        <a:lstStyle/>
        <a:p>
          <a:endParaRPr lang="en-US"/>
        </a:p>
      </dgm:t>
    </dgm:pt>
    <dgm:pt modelId="{9CF8B1C6-EADB-4609-830D-2878EDAFB842}" type="pres">
      <dgm:prSet presAssocID="{EC74050F-F4A1-40A8-AB5A-279DC8572F0D}" presName="root2" presStyleCnt="0"/>
      <dgm:spPr/>
      <dgm:t>
        <a:bodyPr/>
        <a:lstStyle/>
        <a:p>
          <a:endParaRPr lang="en-US"/>
        </a:p>
      </dgm:t>
    </dgm:pt>
    <dgm:pt modelId="{B2F251F9-7751-4E7C-9CF1-ADA016AB2D74}" type="pres">
      <dgm:prSet presAssocID="{EC74050F-F4A1-40A8-AB5A-279DC8572F0D}" presName="LevelTwoTextNode" presStyleLbl="node4" presStyleIdx="5" presStyleCnt="6">
        <dgm:presLayoutVars>
          <dgm:chPref val="3"/>
        </dgm:presLayoutVars>
      </dgm:prSet>
      <dgm:spPr/>
      <dgm:t>
        <a:bodyPr/>
        <a:lstStyle/>
        <a:p>
          <a:endParaRPr lang="en-US"/>
        </a:p>
      </dgm:t>
    </dgm:pt>
    <dgm:pt modelId="{80CBD2E5-5C9A-4E2C-8975-586CF040A4A7}" type="pres">
      <dgm:prSet presAssocID="{EC74050F-F4A1-40A8-AB5A-279DC8572F0D}" presName="level3hierChild" presStyleCnt="0"/>
      <dgm:spPr/>
      <dgm:t>
        <a:bodyPr/>
        <a:lstStyle/>
        <a:p>
          <a:endParaRPr lang="en-US"/>
        </a:p>
      </dgm:t>
    </dgm:pt>
  </dgm:ptLst>
  <dgm:cxnLst>
    <dgm:cxn modelId="{5785D2EA-13E0-4774-9471-5A76DA5C8AD8}" type="presOf" srcId="{7D3D99AC-DCA4-4244-B405-9CD0EC34946C}" destId="{B3E1BD54-1E44-4D7A-B83E-CC4FBA15A85B}" srcOrd="0" destOrd="0" presId="urn:microsoft.com/office/officeart/2005/8/layout/hierarchy2"/>
    <dgm:cxn modelId="{AEE1FDC4-3922-4176-9A5B-437BB46A952E}" type="presOf" srcId="{E8713CCE-4859-4010-922F-17241E948441}" destId="{85B970C3-233D-4F7C-AAB4-EB6319720928}" srcOrd="1" destOrd="0" presId="urn:microsoft.com/office/officeart/2005/8/layout/hierarchy2"/>
    <dgm:cxn modelId="{637B3E87-1037-4A01-A084-8F14A8A89A5D}" srcId="{5FFFA7F7-794D-416B-909A-EB723104C81F}" destId="{7D3D99AC-DCA4-4244-B405-9CD0EC34946C}" srcOrd="0" destOrd="0" parTransId="{27215FA7-7010-4FFC-917D-0547676EE3EC}" sibTransId="{4F375166-32FE-4B18-9D84-578CBD332E7C}"/>
    <dgm:cxn modelId="{14846EA5-B3D7-48EA-BE06-E8F2127435E3}" srcId="{7D3D99AC-DCA4-4244-B405-9CD0EC34946C}" destId="{3233AAD8-756C-414B-9E4E-5DD4F03B2DD0}" srcOrd="1" destOrd="0" parTransId="{EFD7BFE3-5604-4915-9C5D-A193745DA2D1}" sibTransId="{CC91982B-690B-4777-8772-1085783895D3}"/>
    <dgm:cxn modelId="{6526AA95-BE0B-4C81-9A7C-C2EB725176C7}" type="presOf" srcId="{DEA504C0-7FB5-4C29-99F3-4E1B7DDCF7B7}" destId="{0BE61922-95E6-4B0C-AA1E-45A052204CDC}" srcOrd="1" destOrd="0" presId="urn:microsoft.com/office/officeart/2005/8/layout/hierarchy2"/>
    <dgm:cxn modelId="{CEB427AF-8DCA-44FA-B0F1-C2FCEC89BAFD}" type="presOf" srcId="{D35E4F17-AB2D-4806-BDAD-5A0CF703CB42}" destId="{307A372B-AE6F-4D50-8980-A7CABE2B7FF7}" srcOrd="0" destOrd="0" presId="urn:microsoft.com/office/officeart/2005/8/layout/hierarchy2"/>
    <dgm:cxn modelId="{6AB7D068-FA76-4983-914A-B8AAA7449724}" srcId="{C03183F4-BCF2-4674-A7DA-4DCDEE127753}" destId="{5FFFA7F7-794D-416B-909A-EB723104C81F}" srcOrd="0" destOrd="0" parTransId="{F856DA3C-F434-4BD8-BB00-16FD905585ED}" sibTransId="{4283105F-E0A3-4386-8807-6D52B157FCA2}"/>
    <dgm:cxn modelId="{28A92CF8-5B85-476A-B4AC-78A5F57F17D8}" type="presOf" srcId="{C3C07ED0-47B6-4ABD-A07B-1E2F09580A62}" destId="{41620676-E88F-4A0A-BADB-0F8B6FB1D28E}" srcOrd="0" destOrd="0" presId="urn:microsoft.com/office/officeart/2005/8/layout/hierarchy2"/>
    <dgm:cxn modelId="{CE8B3F7E-D9E7-4BF5-97BF-9D93DA9A90F5}" srcId="{7D3D99AC-DCA4-4244-B405-9CD0EC34946C}" destId="{D35E4F17-AB2D-4806-BDAD-5A0CF703CB42}" srcOrd="3" destOrd="0" parTransId="{40416801-6A7D-47F9-8E8A-E13A2666FB8A}" sibTransId="{0873DB45-ADAC-4C5E-A829-928F77A0231F}"/>
    <dgm:cxn modelId="{EAF463A8-8539-4336-81E2-A514984751FF}" type="presOf" srcId="{F856DA3C-F434-4BD8-BB00-16FD905585ED}" destId="{9B074289-61A8-47CA-AD6E-091C629C876C}" srcOrd="1" destOrd="0" presId="urn:microsoft.com/office/officeart/2005/8/layout/hierarchy2"/>
    <dgm:cxn modelId="{6FE4502E-7623-4FB0-AC40-96D822001C50}" type="presOf" srcId="{EFD7BFE3-5604-4915-9C5D-A193745DA2D1}" destId="{7DCD0885-DBE4-4B30-A72F-44479FA133C5}" srcOrd="0" destOrd="0" presId="urn:microsoft.com/office/officeart/2005/8/layout/hierarchy2"/>
    <dgm:cxn modelId="{DE4551B4-89D0-4666-851D-55F9E2376F14}" type="presOf" srcId="{40416801-6A7D-47F9-8E8A-E13A2666FB8A}" destId="{D530EF1A-C747-4918-A9CB-80D6C1177032}" srcOrd="0" destOrd="0" presId="urn:microsoft.com/office/officeart/2005/8/layout/hierarchy2"/>
    <dgm:cxn modelId="{0E7E3BE7-92F7-4E6D-9258-BE0D8249A338}" type="presOf" srcId="{EC74050F-F4A1-40A8-AB5A-279DC8572F0D}" destId="{B2F251F9-7751-4E7C-9CF1-ADA016AB2D74}" srcOrd="0" destOrd="0" presId="urn:microsoft.com/office/officeart/2005/8/layout/hierarchy2"/>
    <dgm:cxn modelId="{E38F98C9-E238-4FB8-B0DA-CA4E21150323}" type="presOf" srcId="{40416801-6A7D-47F9-8E8A-E13A2666FB8A}" destId="{905B25D9-FD40-495D-9DDE-22C9E18F35A7}" srcOrd="1" destOrd="0" presId="urn:microsoft.com/office/officeart/2005/8/layout/hierarchy2"/>
    <dgm:cxn modelId="{8D8D2813-95C4-4571-AD48-711AB2686597}" type="presOf" srcId="{29C1FC9C-AA71-4A4A-A88A-989480234FA8}" destId="{304447CF-9519-4249-9D0F-5A7733AA2294}" srcOrd="1" destOrd="0" presId="urn:microsoft.com/office/officeart/2005/8/layout/hierarchy2"/>
    <dgm:cxn modelId="{B265119A-FC12-46E0-A621-831C5DF59A01}" type="presOf" srcId="{DEA504C0-7FB5-4C29-99F3-4E1B7DDCF7B7}" destId="{1AD1266B-8F2E-406B-B436-226B36096272}" srcOrd="0" destOrd="0" presId="urn:microsoft.com/office/officeart/2005/8/layout/hierarchy2"/>
    <dgm:cxn modelId="{51784D3A-B935-4C40-99D9-D8D1E464B082}" type="presOf" srcId="{C03183F4-BCF2-4674-A7DA-4DCDEE127753}" destId="{F690C29F-2B3A-45F6-A567-521135304418}" srcOrd="0" destOrd="0" presId="urn:microsoft.com/office/officeart/2005/8/layout/hierarchy2"/>
    <dgm:cxn modelId="{F05B347C-543C-42F4-890F-1C74F1DBA83C}" type="presOf" srcId="{5FFFA7F7-794D-416B-909A-EB723104C81F}" destId="{3AF0E07B-985E-46C5-B899-715A789C7A7A}" srcOrd="0" destOrd="0" presId="urn:microsoft.com/office/officeart/2005/8/layout/hierarchy2"/>
    <dgm:cxn modelId="{D4F45168-DDD2-4D26-B594-A2399A5E0ECC}" type="presOf" srcId="{7EF42C9C-8760-426E-8ADB-D0B005BFC94A}" destId="{C571D3AE-D220-4BA0-AD88-AB4CD06DA5BC}" srcOrd="0" destOrd="0" presId="urn:microsoft.com/office/officeart/2005/8/layout/hierarchy2"/>
    <dgm:cxn modelId="{5ED82452-D807-4737-8918-B20C61D4CCD3}" type="presOf" srcId="{EFD7BFE3-5604-4915-9C5D-A193745DA2D1}" destId="{AFFE0DCF-AE54-4761-A7EF-FA77B892BA7B}" srcOrd="1" destOrd="0" presId="urn:microsoft.com/office/officeart/2005/8/layout/hierarchy2"/>
    <dgm:cxn modelId="{62F3EDE1-3F72-4C08-9DFE-3CAA2CB30D2A}" type="presOf" srcId="{27215FA7-7010-4FFC-917D-0547676EE3EC}" destId="{A59B72A6-636C-4FE8-936E-29EC32DB263F}" srcOrd="1" destOrd="0" presId="urn:microsoft.com/office/officeart/2005/8/layout/hierarchy2"/>
    <dgm:cxn modelId="{F5B57923-F975-4361-81CF-596915379522}" srcId="{8449C6BA-91CF-4759-AC27-5CA31318EA5A}" destId="{C03183F4-BCF2-4674-A7DA-4DCDEE127753}" srcOrd="0" destOrd="0" parTransId="{4F5F6BE9-85B5-4E57-9FAB-F63CE8597D24}" sibTransId="{601FDD3B-2574-4662-9016-A80E337CCF9B}"/>
    <dgm:cxn modelId="{32F9D453-2E60-4C8A-AEAF-2550696BE186}" type="presOf" srcId="{E8713CCE-4859-4010-922F-17241E948441}" destId="{6823959A-BDF6-415E-B58D-C49F213DFB76}" srcOrd="0" destOrd="0" presId="urn:microsoft.com/office/officeart/2005/8/layout/hierarchy2"/>
    <dgm:cxn modelId="{8E53BE88-E176-413E-87E5-8A0410631B84}" type="presOf" srcId="{3233AAD8-756C-414B-9E4E-5DD4F03B2DD0}" destId="{D26A11FD-1AE5-46F1-822E-9B41627E75B5}" srcOrd="0" destOrd="0" presId="urn:microsoft.com/office/officeart/2005/8/layout/hierarchy2"/>
    <dgm:cxn modelId="{FBDA1587-6C55-4DDE-B330-125C5A317462}" type="presOf" srcId="{7EF42C9C-8760-426E-8ADB-D0B005BFC94A}" destId="{6CF6B043-6994-417C-AB84-BC79108DD765}" srcOrd="1" destOrd="0" presId="urn:microsoft.com/office/officeart/2005/8/layout/hierarchy2"/>
    <dgm:cxn modelId="{6E9FD326-8467-442C-9186-85B6186FA710}" type="presOf" srcId="{27215FA7-7010-4FFC-917D-0547676EE3EC}" destId="{009CE6E8-8D2B-49FB-9904-C68558706647}" srcOrd="0" destOrd="0" presId="urn:microsoft.com/office/officeart/2005/8/layout/hierarchy2"/>
    <dgm:cxn modelId="{71B5DE7B-28E7-4D8F-B9E2-EBD154F974A4}" srcId="{7D3D99AC-DCA4-4244-B405-9CD0EC34946C}" destId="{EE438509-E779-49EF-9269-AAC59CDFA87F}" srcOrd="0" destOrd="0" parTransId="{7EF42C9C-8760-426E-8ADB-D0B005BFC94A}" sibTransId="{35F345F1-839A-4361-BDFF-BE24AF69A59B}"/>
    <dgm:cxn modelId="{4221C4AF-9006-4521-86C8-D6E350C27019}" type="presOf" srcId="{8449C6BA-91CF-4759-AC27-5CA31318EA5A}" destId="{34042C8F-35C9-4879-A384-8CA9AE234F9F}" srcOrd="0" destOrd="0" presId="urn:microsoft.com/office/officeart/2005/8/layout/hierarchy2"/>
    <dgm:cxn modelId="{7BB960AA-7194-4A17-9837-851A6638B3F4}" type="presOf" srcId="{F856DA3C-F434-4BD8-BB00-16FD905585ED}" destId="{AABFEF4D-CEB6-4B9A-94E4-F3139C3AEF14}" srcOrd="0" destOrd="0" presId="urn:microsoft.com/office/officeart/2005/8/layout/hierarchy2"/>
    <dgm:cxn modelId="{CCD4C24F-E76C-4C88-A4D3-55A72FD48906}" type="presOf" srcId="{29C1FC9C-AA71-4A4A-A88A-989480234FA8}" destId="{AD289D14-13CC-4D70-B12F-9B117F913296}" srcOrd="0" destOrd="0" presId="urn:microsoft.com/office/officeart/2005/8/layout/hierarchy2"/>
    <dgm:cxn modelId="{41DE036D-0352-48C0-879D-A02CF1D30D8D}" type="presOf" srcId="{37E93DF4-913A-4F48-A72C-A300B9D7591C}" destId="{93EBB9E5-21BB-47A9-8A56-AB9689EA03F1}" srcOrd="0" destOrd="0" presId="urn:microsoft.com/office/officeart/2005/8/layout/hierarchy2"/>
    <dgm:cxn modelId="{1AC531E8-47C7-48AA-9B1E-77B3F0270DFF}" srcId="{7D3D99AC-DCA4-4244-B405-9CD0EC34946C}" destId="{C3C07ED0-47B6-4ABD-A07B-1E2F09580A62}" srcOrd="4" destOrd="0" parTransId="{29C1FC9C-AA71-4A4A-A88A-989480234FA8}" sibTransId="{E9282E12-4C30-4D23-B4BD-A035BE68C40C}"/>
    <dgm:cxn modelId="{3A42EB49-B492-4418-8A33-2044C57801C6}" type="presOf" srcId="{EE438509-E779-49EF-9269-AAC59CDFA87F}" destId="{2437014D-9F83-417D-899F-BE2AD4A1616E}" srcOrd="0" destOrd="0" presId="urn:microsoft.com/office/officeart/2005/8/layout/hierarchy2"/>
    <dgm:cxn modelId="{F82B1411-E1E7-4497-8A31-BA92C661E70A}" srcId="{7D3D99AC-DCA4-4244-B405-9CD0EC34946C}" destId="{EC74050F-F4A1-40A8-AB5A-279DC8572F0D}" srcOrd="5" destOrd="0" parTransId="{E8713CCE-4859-4010-922F-17241E948441}" sibTransId="{421ED48C-9DE8-4CA2-9259-98C91CF4815A}"/>
    <dgm:cxn modelId="{3B4277C8-F7AC-4760-A83F-E11CFF6797ED}" srcId="{7D3D99AC-DCA4-4244-B405-9CD0EC34946C}" destId="{37E93DF4-913A-4F48-A72C-A300B9D7591C}" srcOrd="2" destOrd="0" parTransId="{DEA504C0-7FB5-4C29-99F3-4E1B7DDCF7B7}" sibTransId="{85310925-1CF7-4700-9575-7D04B8B4D4F2}"/>
    <dgm:cxn modelId="{205061D9-DFA8-4F63-9EB7-7CE432B26FFF}" type="presParOf" srcId="{34042C8F-35C9-4879-A384-8CA9AE234F9F}" destId="{FB36AA5F-CE7F-43D5-8A06-BD0637085FE9}" srcOrd="0" destOrd="0" presId="urn:microsoft.com/office/officeart/2005/8/layout/hierarchy2"/>
    <dgm:cxn modelId="{A4FA51BF-4D1B-4647-8EAE-8780D750B31E}" type="presParOf" srcId="{FB36AA5F-CE7F-43D5-8A06-BD0637085FE9}" destId="{F690C29F-2B3A-45F6-A567-521135304418}" srcOrd="0" destOrd="0" presId="urn:microsoft.com/office/officeart/2005/8/layout/hierarchy2"/>
    <dgm:cxn modelId="{8CB0A655-6035-4E9C-AA3A-23400B0F285D}" type="presParOf" srcId="{FB36AA5F-CE7F-43D5-8A06-BD0637085FE9}" destId="{D88052F6-7D3F-4555-9333-795D2B3B59C3}" srcOrd="1" destOrd="0" presId="urn:microsoft.com/office/officeart/2005/8/layout/hierarchy2"/>
    <dgm:cxn modelId="{59952D35-EDC1-4FB9-BFBC-38BE88513BEA}" type="presParOf" srcId="{D88052F6-7D3F-4555-9333-795D2B3B59C3}" destId="{AABFEF4D-CEB6-4B9A-94E4-F3139C3AEF14}" srcOrd="0" destOrd="0" presId="urn:microsoft.com/office/officeart/2005/8/layout/hierarchy2"/>
    <dgm:cxn modelId="{E64916BC-DE20-4A38-8A2C-E7EC82A6469A}" type="presParOf" srcId="{AABFEF4D-CEB6-4B9A-94E4-F3139C3AEF14}" destId="{9B074289-61A8-47CA-AD6E-091C629C876C}" srcOrd="0" destOrd="0" presId="urn:microsoft.com/office/officeart/2005/8/layout/hierarchy2"/>
    <dgm:cxn modelId="{B2704ECE-86C4-46C3-8821-062E263AACBC}" type="presParOf" srcId="{D88052F6-7D3F-4555-9333-795D2B3B59C3}" destId="{47698381-1D39-40E7-8664-6E6859110A51}" srcOrd="1" destOrd="0" presId="urn:microsoft.com/office/officeart/2005/8/layout/hierarchy2"/>
    <dgm:cxn modelId="{E70A6361-0F54-4AAD-AB66-4FF837B721ED}" type="presParOf" srcId="{47698381-1D39-40E7-8664-6E6859110A51}" destId="{3AF0E07B-985E-46C5-B899-715A789C7A7A}" srcOrd="0" destOrd="0" presId="urn:microsoft.com/office/officeart/2005/8/layout/hierarchy2"/>
    <dgm:cxn modelId="{FA6BE003-EC5A-4B41-ADA7-439BEBD851B1}" type="presParOf" srcId="{47698381-1D39-40E7-8664-6E6859110A51}" destId="{CD823221-F60D-43B4-8E7F-E4531CB1A1F4}" srcOrd="1" destOrd="0" presId="urn:microsoft.com/office/officeart/2005/8/layout/hierarchy2"/>
    <dgm:cxn modelId="{B3481F5D-0A8E-4ADA-8134-54134E3B5013}" type="presParOf" srcId="{CD823221-F60D-43B4-8E7F-E4531CB1A1F4}" destId="{009CE6E8-8D2B-49FB-9904-C68558706647}" srcOrd="0" destOrd="0" presId="urn:microsoft.com/office/officeart/2005/8/layout/hierarchy2"/>
    <dgm:cxn modelId="{FEB66674-CF39-48AE-B7CA-38397AEB1218}" type="presParOf" srcId="{009CE6E8-8D2B-49FB-9904-C68558706647}" destId="{A59B72A6-636C-4FE8-936E-29EC32DB263F}" srcOrd="0" destOrd="0" presId="urn:microsoft.com/office/officeart/2005/8/layout/hierarchy2"/>
    <dgm:cxn modelId="{8B9DC170-D8D4-4C31-BECD-935A2F07B931}" type="presParOf" srcId="{CD823221-F60D-43B4-8E7F-E4531CB1A1F4}" destId="{17BB31BF-80E0-4F65-85D4-EE6D0F7F2D01}" srcOrd="1" destOrd="0" presId="urn:microsoft.com/office/officeart/2005/8/layout/hierarchy2"/>
    <dgm:cxn modelId="{9769668F-5B90-48D1-80DA-893F29F3658A}" type="presParOf" srcId="{17BB31BF-80E0-4F65-85D4-EE6D0F7F2D01}" destId="{B3E1BD54-1E44-4D7A-B83E-CC4FBA15A85B}" srcOrd="0" destOrd="0" presId="urn:microsoft.com/office/officeart/2005/8/layout/hierarchy2"/>
    <dgm:cxn modelId="{78F648CC-8276-46AB-BD90-BA6B3D2A1A47}" type="presParOf" srcId="{17BB31BF-80E0-4F65-85D4-EE6D0F7F2D01}" destId="{34868613-5A4D-4715-B829-05EE00AF47AB}" srcOrd="1" destOrd="0" presId="urn:microsoft.com/office/officeart/2005/8/layout/hierarchy2"/>
    <dgm:cxn modelId="{AF4136D0-9D6F-4CF2-99B3-C6BC17553CCB}" type="presParOf" srcId="{34868613-5A4D-4715-B829-05EE00AF47AB}" destId="{C571D3AE-D220-4BA0-AD88-AB4CD06DA5BC}" srcOrd="0" destOrd="0" presId="urn:microsoft.com/office/officeart/2005/8/layout/hierarchy2"/>
    <dgm:cxn modelId="{1C2746EA-7B20-4C8E-9C53-34EB9475276C}" type="presParOf" srcId="{C571D3AE-D220-4BA0-AD88-AB4CD06DA5BC}" destId="{6CF6B043-6994-417C-AB84-BC79108DD765}" srcOrd="0" destOrd="0" presId="urn:microsoft.com/office/officeart/2005/8/layout/hierarchy2"/>
    <dgm:cxn modelId="{A054756D-A5A0-4B95-AE6D-0BF0AE30AD88}" type="presParOf" srcId="{34868613-5A4D-4715-B829-05EE00AF47AB}" destId="{A9E6160A-B64D-445B-9FB7-1FCA66E00745}" srcOrd="1" destOrd="0" presId="urn:microsoft.com/office/officeart/2005/8/layout/hierarchy2"/>
    <dgm:cxn modelId="{D98BF31E-0A16-4139-BB19-831A97D9084E}" type="presParOf" srcId="{A9E6160A-B64D-445B-9FB7-1FCA66E00745}" destId="{2437014D-9F83-417D-899F-BE2AD4A1616E}" srcOrd="0" destOrd="0" presId="urn:microsoft.com/office/officeart/2005/8/layout/hierarchy2"/>
    <dgm:cxn modelId="{9B3E55F9-A42C-47B5-8E29-196B76E4F05D}" type="presParOf" srcId="{A9E6160A-B64D-445B-9FB7-1FCA66E00745}" destId="{26912ECE-51B8-4D54-8EEC-FE58D62293E7}" srcOrd="1" destOrd="0" presId="urn:microsoft.com/office/officeart/2005/8/layout/hierarchy2"/>
    <dgm:cxn modelId="{CA9131C4-F1FE-40D1-8448-0D6CC3B239C9}" type="presParOf" srcId="{34868613-5A4D-4715-B829-05EE00AF47AB}" destId="{7DCD0885-DBE4-4B30-A72F-44479FA133C5}" srcOrd="2" destOrd="0" presId="urn:microsoft.com/office/officeart/2005/8/layout/hierarchy2"/>
    <dgm:cxn modelId="{4D6200BF-A233-4182-A2E9-6E5B9BA68B43}" type="presParOf" srcId="{7DCD0885-DBE4-4B30-A72F-44479FA133C5}" destId="{AFFE0DCF-AE54-4761-A7EF-FA77B892BA7B}" srcOrd="0" destOrd="0" presId="urn:microsoft.com/office/officeart/2005/8/layout/hierarchy2"/>
    <dgm:cxn modelId="{8A394BBF-CF8A-4539-A8C3-3B2F40D09B83}" type="presParOf" srcId="{34868613-5A4D-4715-B829-05EE00AF47AB}" destId="{19B551AC-2B28-4557-A4E2-275AE2254C2C}" srcOrd="3" destOrd="0" presId="urn:microsoft.com/office/officeart/2005/8/layout/hierarchy2"/>
    <dgm:cxn modelId="{38EE7F8E-F40B-41F9-9ACA-C4D57AFEBC31}" type="presParOf" srcId="{19B551AC-2B28-4557-A4E2-275AE2254C2C}" destId="{D26A11FD-1AE5-46F1-822E-9B41627E75B5}" srcOrd="0" destOrd="0" presId="urn:microsoft.com/office/officeart/2005/8/layout/hierarchy2"/>
    <dgm:cxn modelId="{0E16CC5A-9E0A-4A3D-874E-F910793A68D8}" type="presParOf" srcId="{19B551AC-2B28-4557-A4E2-275AE2254C2C}" destId="{9E283E76-17A6-4A17-B1EB-1334539DA18D}" srcOrd="1" destOrd="0" presId="urn:microsoft.com/office/officeart/2005/8/layout/hierarchy2"/>
    <dgm:cxn modelId="{C40DDD4D-C9A3-4E45-853A-12F9D11DDBFE}" type="presParOf" srcId="{34868613-5A4D-4715-B829-05EE00AF47AB}" destId="{1AD1266B-8F2E-406B-B436-226B36096272}" srcOrd="4" destOrd="0" presId="urn:microsoft.com/office/officeart/2005/8/layout/hierarchy2"/>
    <dgm:cxn modelId="{38C75A3B-3450-44F6-A26A-D71F49AAA8EC}" type="presParOf" srcId="{1AD1266B-8F2E-406B-B436-226B36096272}" destId="{0BE61922-95E6-4B0C-AA1E-45A052204CDC}" srcOrd="0" destOrd="0" presId="urn:microsoft.com/office/officeart/2005/8/layout/hierarchy2"/>
    <dgm:cxn modelId="{B9E5F405-2B8E-448A-9232-A1B38A2A059F}" type="presParOf" srcId="{34868613-5A4D-4715-B829-05EE00AF47AB}" destId="{C4849FCC-10F8-4632-9310-18C100DD592E}" srcOrd="5" destOrd="0" presId="urn:microsoft.com/office/officeart/2005/8/layout/hierarchy2"/>
    <dgm:cxn modelId="{06905F29-5322-4BDD-A07E-20F65B0DE99C}" type="presParOf" srcId="{C4849FCC-10F8-4632-9310-18C100DD592E}" destId="{93EBB9E5-21BB-47A9-8A56-AB9689EA03F1}" srcOrd="0" destOrd="0" presId="urn:microsoft.com/office/officeart/2005/8/layout/hierarchy2"/>
    <dgm:cxn modelId="{0E0ACBF0-C8D6-431D-9F72-525F8AEC2271}" type="presParOf" srcId="{C4849FCC-10F8-4632-9310-18C100DD592E}" destId="{4AF5D34F-0B58-4B6C-9707-B98F2E993E05}" srcOrd="1" destOrd="0" presId="urn:microsoft.com/office/officeart/2005/8/layout/hierarchy2"/>
    <dgm:cxn modelId="{283C77B3-6234-4E4B-A4D6-90A209FAD703}" type="presParOf" srcId="{34868613-5A4D-4715-B829-05EE00AF47AB}" destId="{D530EF1A-C747-4918-A9CB-80D6C1177032}" srcOrd="6" destOrd="0" presId="urn:microsoft.com/office/officeart/2005/8/layout/hierarchy2"/>
    <dgm:cxn modelId="{23106691-9229-4A28-B6EE-C3AC97A17B4C}" type="presParOf" srcId="{D530EF1A-C747-4918-A9CB-80D6C1177032}" destId="{905B25D9-FD40-495D-9DDE-22C9E18F35A7}" srcOrd="0" destOrd="0" presId="urn:microsoft.com/office/officeart/2005/8/layout/hierarchy2"/>
    <dgm:cxn modelId="{5D0FE3C5-4098-4F9F-8E0E-9BAA81F0E6C1}" type="presParOf" srcId="{34868613-5A4D-4715-B829-05EE00AF47AB}" destId="{739A7B06-5D26-427F-810D-432A9B3EB6EF}" srcOrd="7" destOrd="0" presId="urn:microsoft.com/office/officeart/2005/8/layout/hierarchy2"/>
    <dgm:cxn modelId="{545F1B41-37E5-44F8-915B-C5DBE4988577}" type="presParOf" srcId="{739A7B06-5D26-427F-810D-432A9B3EB6EF}" destId="{307A372B-AE6F-4D50-8980-A7CABE2B7FF7}" srcOrd="0" destOrd="0" presId="urn:microsoft.com/office/officeart/2005/8/layout/hierarchy2"/>
    <dgm:cxn modelId="{B69DAF4D-FBBB-402D-A65C-7F9DDB0A83F6}" type="presParOf" srcId="{739A7B06-5D26-427F-810D-432A9B3EB6EF}" destId="{0E887B6E-C7B7-485D-BFA5-31D7FCABBF87}" srcOrd="1" destOrd="0" presId="urn:microsoft.com/office/officeart/2005/8/layout/hierarchy2"/>
    <dgm:cxn modelId="{0806EC59-54BD-4B6C-A59C-60F5C5573F60}" type="presParOf" srcId="{34868613-5A4D-4715-B829-05EE00AF47AB}" destId="{AD289D14-13CC-4D70-B12F-9B117F913296}" srcOrd="8" destOrd="0" presId="urn:microsoft.com/office/officeart/2005/8/layout/hierarchy2"/>
    <dgm:cxn modelId="{5F23095B-18DB-44EC-AB7D-321CB435C13B}" type="presParOf" srcId="{AD289D14-13CC-4D70-B12F-9B117F913296}" destId="{304447CF-9519-4249-9D0F-5A7733AA2294}" srcOrd="0" destOrd="0" presId="urn:microsoft.com/office/officeart/2005/8/layout/hierarchy2"/>
    <dgm:cxn modelId="{C5ADAE3D-84CB-42CB-A26C-05C130747F6E}" type="presParOf" srcId="{34868613-5A4D-4715-B829-05EE00AF47AB}" destId="{1C5F0FD7-13FB-4DDD-B5A1-E8D09D749966}" srcOrd="9" destOrd="0" presId="urn:microsoft.com/office/officeart/2005/8/layout/hierarchy2"/>
    <dgm:cxn modelId="{D0C3D488-47A2-4298-8C8F-1E1FAADA9EC1}" type="presParOf" srcId="{1C5F0FD7-13FB-4DDD-B5A1-E8D09D749966}" destId="{41620676-E88F-4A0A-BADB-0F8B6FB1D28E}" srcOrd="0" destOrd="0" presId="urn:microsoft.com/office/officeart/2005/8/layout/hierarchy2"/>
    <dgm:cxn modelId="{3FD39564-B9B0-44C7-B5BE-DA770ABB6F7D}" type="presParOf" srcId="{1C5F0FD7-13FB-4DDD-B5A1-E8D09D749966}" destId="{D6057A25-130B-40F6-8460-85CF56B11D08}" srcOrd="1" destOrd="0" presId="urn:microsoft.com/office/officeart/2005/8/layout/hierarchy2"/>
    <dgm:cxn modelId="{E6ADE958-FA74-47BC-A549-277DB0884A75}" type="presParOf" srcId="{34868613-5A4D-4715-B829-05EE00AF47AB}" destId="{6823959A-BDF6-415E-B58D-C49F213DFB76}" srcOrd="10" destOrd="0" presId="urn:microsoft.com/office/officeart/2005/8/layout/hierarchy2"/>
    <dgm:cxn modelId="{105FFAB4-9C57-499C-973D-D972E609CE2D}" type="presParOf" srcId="{6823959A-BDF6-415E-B58D-C49F213DFB76}" destId="{85B970C3-233D-4F7C-AAB4-EB6319720928}" srcOrd="0" destOrd="0" presId="urn:microsoft.com/office/officeart/2005/8/layout/hierarchy2"/>
    <dgm:cxn modelId="{B3737C6C-FF2C-443A-84A8-EB07032FA968}" type="presParOf" srcId="{34868613-5A4D-4715-B829-05EE00AF47AB}" destId="{9CF8B1C6-EADB-4609-830D-2878EDAFB842}" srcOrd="11" destOrd="0" presId="urn:microsoft.com/office/officeart/2005/8/layout/hierarchy2"/>
    <dgm:cxn modelId="{EDA9062B-666C-4D64-A2EF-FF10E1114A3E}" type="presParOf" srcId="{9CF8B1C6-EADB-4609-830D-2878EDAFB842}" destId="{B2F251F9-7751-4E7C-9CF1-ADA016AB2D74}" srcOrd="0" destOrd="0" presId="urn:microsoft.com/office/officeart/2005/8/layout/hierarchy2"/>
    <dgm:cxn modelId="{B5CDA729-9A9A-45D1-A4C2-776004AC78BE}" type="presParOf" srcId="{9CF8B1C6-EADB-4609-830D-2878EDAFB842}" destId="{80CBD2E5-5C9A-4E2C-8975-586CF040A4A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0C29F-2B3A-45F6-A567-521135304418}">
      <dsp:nvSpPr>
        <dsp:cNvPr id="0" name=""/>
        <dsp:cNvSpPr/>
      </dsp:nvSpPr>
      <dsp:spPr>
        <a:xfrm>
          <a:off x="2281" y="2162547"/>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NABNW Churches</a:t>
          </a:r>
        </a:p>
      </dsp:txBody>
      <dsp:txXfrm>
        <a:off x="19574" y="2179840"/>
        <a:ext cx="1146294" cy="555854"/>
      </dsp:txXfrm>
    </dsp:sp>
    <dsp:sp modelId="{AABFEF4D-CEB6-4B9A-94E4-F3139C3AEF14}">
      <dsp:nvSpPr>
        <dsp:cNvPr id="0" name=""/>
        <dsp:cNvSpPr/>
      </dsp:nvSpPr>
      <dsp:spPr>
        <a:xfrm>
          <a:off x="1183161" y="2446956"/>
          <a:ext cx="472352" cy="21621"/>
        </a:xfrm>
        <a:custGeom>
          <a:avLst/>
          <a:gdLst/>
          <a:ahLst/>
          <a:cxnLst/>
          <a:rect l="0" t="0" r="0" b="0"/>
          <a:pathLst>
            <a:path>
              <a:moveTo>
                <a:pt x="0" y="10810"/>
              </a:moveTo>
              <a:lnTo>
                <a:pt x="472352" y="108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1407529" y="2445958"/>
        <a:ext cx="23617" cy="23617"/>
      </dsp:txXfrm>
    </dsp:sp>
    <dsp:sp modelId="{3AF0E07B-985E-46C5-B899-715A789C7A7A}">
      <dsp:nvSpPr>
        <dsp:cNvPr id="0" name=""/>
        <dsp:cNvSpPr/>
      </dsp:nvSpPr>
      <dsp:spPr>
        <a:xfrm>
          <a:off x="1655513" y="2162547"/>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NABNW Executive</a:t>
          </a:r>
        </a:p>
      </dsp:txBody>
      <dsp:txXfrm>
        <a:off x="1672806" y="2179840"/>
        <a:ext cx="1146294" cy="555854"/>
      </dsp:txXfrm>
    </dsp:sp>
    <dsp:sp modelId="{009CE6E8-8D2B-49FB-9904-C68558706647}">
      <dsp:nvSpPr>
        <dsp:cNvPr id="0" name=""/>
        <dsp:cNvSpPr/>
      </dsp:nvSpPr>
      <dsp:spPr>
        <a:xfrm>
          <a:off x="2836394" y="2446956"/>
          <a:ext cx="472352" cy="21621"/>
        </a:xfrm>
        <a:custGeom>
          <a:avLst/>
          <a:gdLst/>
          <a:ahLst/>
          <a:cxnLst/>
          <a:rect l="0" t="0" r="0" b="0"/>
          <a:pathLst>
            <a:path>
              <a:moveTo>
                <a:pt x="0" y="10810"/>
              </a:moveTo>
              <a:lnTo>
                <a:pt x="472352" y="10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060761" y="2445958"/>
        <a:ext cx="23617" cy="23617"/>
      </dsp:txXfrm>
    </dsp:sp>
    <dsp:sp modelId="{B3E1BD54-1E44-4D7A-B83E-CC4FBA15A85B}">
      <dsp:nvSpPr>
        <dsp:cNvPr id="0" name=""/>
        <dsp:cNvSpPr/>
      </dsp:nvSpPr>
      <dsp:spPr>
        <a:xfrm>
          <a:off x="3308746" y="2162547"/>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NABNW Regional Minister</a:t>
          </a:r>
        </a:p>
      </dsp:txBody>
      <dsp:txXfrm>
        <a:off x="3326039" y="2179840"/>
        <a:ext cx="1146294" cy="555854"/>
      </dsp:txXfrm>
    </dsp:sp>
    <dsp:sp modelId="{C571D3AE-D220-4BA0-AD88-AB4CD06DA5BC}">
      <dsp:nvSpPr>
        <dsp:cNvPr id="0" name=""/>
        <dsp:cNvSpPr/>
      </dsp:nvSpPr>
      <dsp:spPr>
        <a:xfrm rot="17132988">
          <a:off x="3844798" y="1598199"/>
          <a:ext cx="1762009" cy="21621"/>
        </a:xfrm>
        <a:custGeom>
          <a:avLst/>
          <a:gdLst/>
          <a:ahLst/>
          <a:cxnLst/>
          <a:rect l="0" t="0" r="0" b="0"/>
          <a:pathLst>
            <a:path>
              <a:moveTo>
                <a:pt x="0" y="10810"/>
              </a:moveTo>
              <a:lnTo>
                <a:pt x="1762009" y="10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4681752" y="1564959"/>
        <a:ext cx="88100" cy="88100"/>
      </dsp:txXfrm>
    </dsp:sp>
    <dsp:sp modelId="{2437014D-9F83-417D-899F-BE2AD4A1616E}">
      <dsp:nvSpPr>
        <dsp:cNvPr id="0" name=""/>
        <dsp:cNvSpPr/>
      </dsp:nvSpPr>
      <dsp:spPr>
        <a:xfrm>
          <a:off x="4961979" y="465031"/>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Developing Leaders</a:t>
          </a:r>
        </a:p>
      </dsp:txBody>
      <dsp:txXfrm>
        <a:off x="4979272" y="482324"/>
        <a:ext cx="1146294" cy="555854"/>
      </dsp:txXfrm>
    </dsp:sp>
    <dsp:sp modelId="{7DCD0885-DBE4-4B30-A72F-44479FA133C5}">
      <dsp:nvSpPr>
        <dsp:cNvPr id="0" name=""/>
        <dsp:cNvSpPr/>
      </dsp:nvSpPr>
      <dsp:spPr>
        <a:xfrm rot="17692822">
          <a:off x="4164448" y="1937702"/>
          <a:ext cx="1122710" cy="21621"/>
        </a:xfrm>
        <a:custGeom>
          <a:avLst/>
          <a:gdLst/>
          <a:ahLst/>
          <a:cxnLst/>
          <a:rect l="0" t="0" r="0" b="0"/>
          <a:pathLst>
            <a:path>
              <a:moveTo>
                <a:pt x="0" y="10810"/>
              </a:moveTo>
              <a:lnTo>
                <a:pt x="1122710" y="10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697735" y="1920445"/>
        <a:ext cx="56135" cy="56135"/>
      </dsp:txXfrm>
    </dsp:sp>
    <dsp:sp modelId="{D26A11FD-1AE5-46F1-822E-9B41627E75B5}">
      <dsp:nvSpPr>
        <dsp:cNvPr id="0" name=""/>
        <dsp:cNvSpPr/>
      </dsp:nvSpPr>
      <dsp:spPr>
        <a:xfrm>
          <a:off x="4961979" y="1144037"/>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Multiplying Congregations</a:t>
          </a:r>
        </a:p>
      </dsp:txBody>
      <dsp:txXfrm>
        <a:off x="4979272" y="1161330"/>
        <a:ext cx="1146294" cy="555854"/>
      </dsp:txXfrm>
    </dsp:sp>
    <dsp:sp modelId="{1AD1266B-8F2E-406B-B436-226B36096272}">
      <dsp:nvSpPr>
        <dsp:cNvPr id="0" name=""/>
        <dsp:cNvSpPr/>
      </dsp:nvSpPr>
      <dsp:spPr>
        <a:xfrm rot="19457599">
          <a:off x="4434951" y="2277205"/>
          <a:ext cx="581703" cy="21621"/>
        </a:xfrm>
        <a:custGeom>
          <a:avLst/>
          <a:gdLst/>
          <a:ahLst/>
          <a:cxnLst/>
          <a:rect l="0" t="0" r="0" b="0"/>
          <a:pathLst>
            <a:path>
              <a:moveTo>
                <a:pt x="0" y="10810"/>
              </a:moveTo>
              <a:lnTo>
                <a:pt x="581703" y="10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711260" y="2273473"/>
        <a:ext cx="29085" cy="29085"/>
      </dsp:txXfrm>
    </dsp:sp>
    <dsp:sp modelId="{93EBB9E5-21BB-47A9-8A56-AB9689EA03F1}">
      <dsp:nvSpPr>
        <dsp:cNvPr id="0" name=""/>
        <dsp:cNvSpPr/>
      </dsp:nvSpPr>
      <dsp:spPr>
        <a:xfrm>
          <a:off x="4961979" y="1823044"/>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Transforming Churches</a:t>
          </a:r>
        </a:p>
      </dsp:txBody>
      <dsp:txXfrm>
        <a:off x="4979272" y="1840337"/>
        <a:ext cx="1146294" cy="555854"/>
      </dsp:txXfrm>
    </dsp:sp>
    <dsp:sp modelId="{D530EF1A-C747-4918-A9CB-80D6C1177032}">
      <dsp:nvSpPr>
        <dsp:cNvPr id="0" name=""/>
        <dsp:cNvSpPr/>
      </dsp:nvSpPr>
      <dsp:spPr>
        <a:xfrm rot="2142401">
          <a:off x="4434951" y="2616708"/>
          <a:ext cx="581703" cy="21621"/>
        </a:xfrm>
        <a:custGeom>
          <a:avLst/>
          <a:gdLst/>
          <a:ahLst/>
          <a:cxnLst/>
          <a:rect l="0" t="0" r="0" b="0"/>
          <a:pathLst>
            <a:path>
              <a:moveTo>
                <a:pt x="0" y="10810"/>
              </a:moveTo>
              <a:lnTo>
                <a:pt x="581703" y="10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711260" y="2612976"/>
        <a:ext cx="29085" cy="29085"/>
      </dsp:txXfrm>
    </dsp:sp>
    <dsp:sp modelId="{307A372B-AE6F-4D50-8980-A7CABE2B7FF7}">
      <dsp:nvSpPr>
        <dsp:cNvPr id="0" name=""/>
        <dsp:cNvSpPr/>
      </dsp:nvSpPr>
      <dsp:spPr>
        <a:xfrm>
          <a:off x="4961979" y="2502050"/>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Camping Ministry</a:t>
          </a:r>
        </a:p>
      </dsp:txBody>
      <dsp:txXfrm>
        <a:off x="4979272" y="2519343"/>
        <a:ext cx="1146294" cy="555854"/>
      </dsp:txXfrm>
    </dsp:sp>
    <dsp:sp modelId="{AD289D14-13CC-4D70-B12F-9B117F913296}">
      <dsp:nvSpPr>
        <dsp:cNvPr id="0" name=""/>
        <dsp:cNvSpPr/>
      </dsp:nvSpPr>
      <dsp:spPr>
        <a:xfrm rot="3907178">
          <a:off x="4164448" y="2956211"/>
          <a:ext cx="1122710" cy="21621"/>
        </a:xfrm>
        <a:custGeom>
          <a:avLst/>
          <a:gdLst/>
          <a:ahLst/>
          <a:cxnLst/>
          <a:rect l="0" t="0" r="0" b="0"/>
          <a:pathLst>
            <a:path>
              <a:moveTo>
                <a:pt x="0" y="10810"/>
              </a:moveTo>
              <a:lnTo>
                <a:pt x="1122710" y="10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697735" y="2938954"/>
        <a:ext cx="56135" cy="56135"/>
      </dsp:txXfrm>
    </dsp:sp>
    <dsp:sp modelId="{41620676-E88F-4A0A-BADB-0F8B6FB1D28E}">
      <dsp:nvSpPr>
        <dsp:cNvPr id="0" name=""/>
        <dsp:cNvSpPr/>
      </dsp:nvSpPr>
      <dsp:spPr>
        <a:xfrm>
          <a:off x="4961979" y="3181056"/>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Stewardship</a:t>
          </a:r>
        </a:p>
      </dsp:txBody>
      <dsp:txXfrm>
        <a:off x="4979272" y="3198349"/>
        <a:ext cx="1146294" cy="555854"/>
      </dsp:txXfrm>
    </dsp:sp>
    <dsp:sp modelId="{6823959A-BDF6-415E-B58D-C49F213DFB76}">
      <dsp:nvSpPr>
        <dsp:cNvPr id="0" name=""/>
        <dsp:cNvSpPr/>
      </dsp:nvSpPr>
      <dsp:spPr>
        <a:xfrm rot="4467012">
          <a:off x="3844798" y="3295714"/>
          <a:ext cx="1762009" cy="21621"/>
        </a:xfrm>
        <a:custGeom>
          <a:avLst/>
          <a:gdLst/>
          <a:ahLst/>
          <a:cxnLst/>
          <a:rect l="0" t="0" r="0" b="0"/>
          <a:pathLst>
            <a:path>
              <a:moveTo>
                <a:pt x="0" y="10810"/>
              </a:moveTo>
              <a:lnTo>
                <a:pt x="1762009" y="10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4681752" y="3262475"/>
        <a:ext cx="88100" cy="88100"/>
      </dsp:txXfrm>
    </dsp:sp>
    <dsp:sp modelId="{B2F251F9-7751-4E7C-9CF1-ADA016AB2D74}">
      <dsp:nvSpPr>
        <dsp:cNvPr id="0" name=""/>
        <dsp:cNvSpPr/>
      </dsp:nvSpPr>
      <dsp:spPr>
        <a:xfrm>
          <a:off x="4961979" y="3860063"/>
          <a:ext cx="1180880" cy="59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Strategic Partnerships</a:t>
          </a:r>
        </a:p>
      </dsp:txBody>
      <dsp:txXfrm>
        <a:off x="4979272" y="3877356"/>
        <a:ext cx="1146294" cy="5558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17FE-EC42-401F-8B42-ABDE8184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Gorman</dc:creator>
  <cp:keywords/>
  <dc:description/>
  <cp:lastModifiedBy>Chris Gorman</cp:lastModifiedBy>
  <cp:revision>3</cp:revision>
  <cp:lastPrinted>2011-03-04T15:04:00Z</cp:lastPrinted>
  <dcterms:created xsi:type="dcterms:W3CDTF">2017-01-25T01:23:00Z</dcterms:created>
  <dcterms:modified xsi:type="dcterms:W3CDTF">2017-03-03T22:08:00Z</dcterms:modified>
</cp:coreProperties>
</file>